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11AD" w14:textId="77777777" w:rsidR="00C3622B" w:rsidRDefault="00C3622B" w:rsidP="00C3622B">
      <w:pPr>
        <w:autoSpaceDE w:val="0"/>
        <w:autoSpaceDN w:val="0"/>
        <w:adjustRightInd w:val="0"/>
        <w:rPr>
          <w:rFonts w:ascii="Helvetica Neue" w:hAnsi="Helvetica Neue" w:cs="Helvetica Neue"/>
          <w:color w:val="000000"/>
          <w:sz w:val="22"/>
          <w:szCs w:val="22"/>
          <w:lang w:val="en-US"/>
        </w:rPr>
      </w:pPr>
    </w:p>
    <w:p w14:paraId="73F3E812" w14:textId="33940BFF" w:rsidR="00C3622B" w:rsidRDefault="005B099C" w:rsidP="00C3622B">
      <w:pPr>
        <w:autoSpaceDE w:val="0"/>
        <w:autoSpaceDN w:val="0"/>
        <w:adjustRightInd w:val="0"/>
        <w:jc w:val="center"/>
        <w:rPr>
          <w:rFonts w:ascii="Avenir Next" w:hAnsi="Avenir Next" w:cs="Avenir Next"/>
          <w:b/>
          <w:bCs/>
          <w:color w:val="000000"/>
          <w:sz w:val="28"/>
          <w:szCs w:val="28"/>
          <w:lang w:val="en-US"/>
        </w:rPr>
      </w:pPr>
      <w:r>
        <w:rPr>
          <w:rFonts w:ascii="Avenir Next" w:hAnsi="Avenir Next" w:cs="Avenir Next"/>
          <w:b/>
          <w:bCs/>
          <w:color w:val="000000"/>
          <w:sz w:val="28"/>
          <w:szCs w:val="28"/>
          <w:lang w:val="en-US"/>
        </w:rPr>
        <w:t xml:space="preserve">Board of Directors </w:t>
      </w:r>
      <w:r w:rsidR="00BA12AB">
        <w:rPr>
          <w:rFonts w:ascii="Avenir Next" w:hAnsi="Avenir Next" w:cs="Avenir Next"/>
          <w:b/>
          <w:bCs/>
          <w:color w:val="000000"/>
          <w:sz w:val="28"/>
          <w:szCs w:val="28"/>
          <w:lang w:val="en-US"/>
        </w:rPr>
        <w:t>January</w:t>
      </w:r>
      <w:r w:rsidR="00165E8E">
        <w:rPr>
          <w:rFonts w:ascii="Avenir Next" w:hAnsi="Avenir Next" w:cs="Avenir Next"/>
          <w:b/>
          <w:bCs/>
          <w:color w:val="000000"/>
          <w:sz w:val="28"/>
          <w:szCs w:val="28"/>
          <w:lang w:val="en-US"/>
        </w:rPr>
        <w:t xml:space="preserve"> 2023</w:t>
      </w:r>
      <w:r w:rsidR="00BA12AB">
        <w:rPr>
          <w:rFonts w:ascii="Avenir Next" w:hAnsi="Avenir Next" w:cs="Avenir Next"/>
          <w:b/>
          <w:bCs/>
          <w:color w:val="000000"/>
          <w:sz w:val="28"/>
          <w:szCs w:val="28"/>
          <w:lang w:val="en-US"/>
        </w:rPr>
        <w:t xml:space="preserve"> </w:t>
      </w:r>
      <w:r>
        <w:rPr>
          <w:rFonts w:ascii="Avenir Next" w:hAnsi="Avenir Next" w:cs="Avenir Next"/>
          <w:b/>
          <w:bCs/>
          <w:color w:val="000000"/>
          <w:sz w:val="28"/>
          <w:szCs w:val="28"/>
          <w:lang w:val="en-US"/>
        </w:rPr>
        <w:t xml:space="preserve">Meeting </w:t>
      </w:r>
      <w:r w:rsidR="00BA12AB">
        <w:rPr>
          <w:rFonts w:ascii="Avenir Next" w:hAnsi="Avenir Next" w:cs="Avenir Next"/>
          <w:b/>
          <w:bCs/>
          <w:color w:val="000000"/>
          <w:sz w:val="28"/>
          <w:szCs w:val="28"/>
          <w:lang w:val="en-US"/>
        </w:rPr>
        <w:t>Minutes</w:t>
      </w:r>
    </w:p>
    <w:p w14:paraId="6F1AECA7" w14:textId="77777777" w:rsidR="00C3622B" w:rsidRDefault="00C3622B" w:rsidP="00C3622B">
      <w:pPr>
        <w:autoSpaceDE w:val="0"/>
        <w:autoSpaceDN w:val="0"/>
        <w:adjustRightInd w:val="0"/>
        <w:jc w:val="center"/>
        <w:rPr>
          <w:rFonts w:ascii="Times New Roman" w:hAnsi="Times New Roman" w:cs="Times New Roman"/>
          <w:color w:val="000000"/>
          <w:sz w:val="28"/>
          <w:szCs w:val="28"/>
          <w:lang w:val="en-US"/>
        </w:rPr>
      </w:pPr>
    </w:p>
    <w:tbl>
      <w:tblPr>
        <w:tblW w:w="0" w:type="auto"/>
        <w:jc w:val="center"/>
        <w:tblBorders>
          <w:top w:val="nil"/>
          <w:left w:val="nil"/>
          <w:right w:val="nil"/>
        </w:tblBorders>
        <w:tblLayout w:type="fixed"/>
        <w:tblLook w:val="0000" w:firstRow="0" w:lastRow="0" w:firstColumn="0" w:lastColumn="0" w:noHBand="0" w:noVBand="0"/>
      </w:tblPr>
      <w:tblGrid>
        <w:gridCol w:w="1740"/>
        <w:gridCol w:w="7299"/>
      </w:tblGrid>
      <w:tr w:rsidR="00C3622B" w14:paraId="2A70F507" w14:textId="77777777" w:rsidTr="005B099C">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F5B515" w14:textId="7898C6AA" w:rsidR="00C3622B" w:rsidRPr="0064181F" w:rsidRDefault="00C3622B" w:rsidP="0064181F">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Date</w:t>
            </w:r>
            <w:r w:rsidR="0064181F">
              <w:rPr>
                <w:rFonts w:ascii="Times New Roman" w:hAnsi="Times New Roman" w:cs="Times New Roman"/>
                <w:b/>
                <w:bCs/>
                <w:color w:val="000000"/>
                <w:lang w:val="en-US"/>
              </w:rPr>
              <w:t xml:space="preserve"> </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30CE8E" w14:textId="4B519852" w:rsidR="00C3622B" w:rsidRPr="0064181F" w:rsidRDefault="006B3652" w:rsidP="0064181F">
            <w:pPr>
              <w:autoSpaceDE w:val="0"/>
              <w:autoSpaceDN w:val="0"/>
              <w:adjustRightInd w:val="0"/>
              <w:spacing w:line="360" w:lineRule="auto"/>
              <w:rPr>
                <w:rFonts w:ascii="Times New Roman" w:hAnsi="Times New Roman" w:cs="Times New Roman"/>
                <w:kern w:val="1"/>
                <w:lang w:val="en-US"/>
              </w:rPr>
            </w:pPr>
            <w:r>
              <w:rPr>
                <w:rFonts w:ascii="Times New Roman" w:hAnsi="Times New Roman" w:cs="Times New Roman"/>
                <w:color w:val="000000"/>
                <w:lang w:val="en-US"/>
              </w:rPr>
              <w:t>Wednesda</w:t>
            </w:r>
            <w:r w:rsidR="00784C83">
              <w:rPr>
                <w:rFonts w:ascii="Times New Roman" w:hAnsi="Times New Roman" w:cs="Times New Roman"/>
                <w:color w:val="000000"/>
                <w:lang w:val="en-US"/>
              </w:rPr>
              <w:t>y January 18</w:t>
            </w:r>
            <w:r w:rsidR="00784C83" w:rsidRPr="00784C83">
              <w:rPr>
                <w:rFonts w:ascii="Times New Roman" w:hAnsi="Times New Roman" w:cs="Times New Roman"/>
                <w:color w:val="000000"/>
                <w:vertAlign w:val="superscript"/>
                <w:lang w:val="en-US"/>
              </w:rPr>
              <w:t>th</w:t>
            </w:r>
            <w:r w:rsidR="00784C83">
              <w:rPr>
                <w:rFonts w:ascii="Times New Roman" w:hAnsi="Times New Roman" w:cs="Times New Roman"/>
                <w:color w:val="000000"/>
                <w:lang w:val="en-US"/>
              </w:rPr>
              <w:t xml:space="preserve"> 2023</w:t>
            </w:r>
          </w:p>
        </w:tc>
      </w:tr>
      <w:tr w:rsidR="0064181F" w14:paraId="2ED92311"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C4C47" w14:textId="188D74B8" w:rsidR="0064181F" w:rsidRPr="0064181F" w:rsidRDefault="0064181F"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Time</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56FA9E" w14:textId="434D2A72" w:rsidR="0064181F" w:rsidRPr="0064181F" w:rsidRDefault="00784C83" w:rsidP="0064181F">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6</w:t>
            </w:r>
            <w:r w:rsidR="0056487A">
              <w:rPr>
                <w:rFonts w:ascii="Times New Roman" w:hAnsi="Times New Roman" w:cs="Times New Roman"/>
                <w:color w:val="000000" w:themeColor="text1"/>
                <w:lang w:val="en-US"/>
              </w:rPr>
              <w:t>:00</w:t>
            </w:r>
            <w:r w:rsidR="0064181F">
              <w:rPr>
                <w:rFonts w:ascii="Times New Roman" w:hAnsi="Times New Roman" w:cs="Times New Roman"/>
                <w:color w:val="000000" w:themeColor="text1"/>
                <w:lang w:val="en-US"/>
              </w:rPr>
              <w:t xml:space="preserve">PM Atlantic </w:t>
            </w:r>
            <w:r w:rsidR="00BA12AB">
              <w:rPr>
                <w:rFonts w:ascii="Times New Roman" w:hAnsi="Times New Roman" w:cs="Times New Roman"/>
                <w:color w:val="000000" w:themeColor="text1"/>
                <w:lang w:val="en-US"/>
              </w:rPr>
              <w:t xml:space="preserve">Savings </w:t>
            </w:r>
            <w:r w:rsidR="0064181F">
              <w:rPr>
                <w:rFonts w:ascii="Times New Roman" w:hAnsi="Times New Roman" w:cs="Times New Roman"/>
                <w:color w:val="000000" w:themeColor="text1"/>
                <w:lang w:val="en-US"/>
              </w:rPr>
              <w:t>Time</w:t>
            </w:r>
            <w:r w:rsidR="00612A9F">
              <w:rPr>
                <w:rFonts w:ascii="Times New Roman" w:hAnsi="Times New Roman" w:cs="Times New Roman"/>
                <w:color w:val="000000" w:themeColor="text1"/>
                <w:lang w:val="en-US"/>
              </w:rPr>
              <w:t xml:space="preserve"> (Canada)</w:t>
            </w:r>
          </w:p>
        </w:tc>
      </w:tr>
      <w:tr w:rsidR="00186EEA" w14:paraId="4ABA4D42"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10C5A6" w14:textId="3EA0A23F" w:rsidR="00186EEA" w:rsidRDefault="00186EEA"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Locatio</w:t>
            </w:r>
            <w:r w:rsidR="006B3652">
              <w:rPr>
                <w:rFonts w:ascii="Times New Roman" w:hAnsi="Times New Roman" w:cs="Times New Roman"/>
                <w:b/>
                <w:bCs/>
                <w:color w:val="000000"/>
                <w:lang w:val="en-US"/>
              </w:rPr>
              <w:t>n</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7B2EAD" w14:textId="1CC56539" w:rsidR="00186EEA" w:rsidRDefault="00186EEA" w:rsidP="0064181F">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sidRPr="00186EEA">
              <w:rPr>
                <w:rFonts w:ascii="Times New Roman" w:hAnsi="Times New Roman" w:cs="Times New Roman"/>
                <w:color w:val="000000" w:themeColor="text1"/>
                <w:vertAlign w:val="superscript"/>
                <w:lang w:val="en-US"/>
              </w:rPr>
              <w:t>th</w:t>
            </w:r>
            <w:r>
              <w:rPr>
                <w:rFonts w:ascii="Times New Roman" w:hAnsi="Times New Roman" w:cs="Times New Roman"/>
                <w:color w:val="000000" w:themeColor="text1"/>
                <w:lang w:val="en-US"/>
              </w:rPr>
              <w:t xml:space="preserve"> Floor Student Centre Building at Saint Mary’s University</w:t>
            </w:r>
          </w:p>
        </w:tc>
      </w:tr>
      <w:tr w:rsidR="0056487A" w14:paraId="39444C2B"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018EE6" w14:textId="75B2DD3A" w:rsidR="0056487A" w:rsidRPr="0064181F" w:rsidRDefault="0056487A" w:rsidP="0064181F">
            <w:pPr>
              <w:autoSpaceDE w:val="0"/>
              <w:autoSpaceDN w:val="0"/>
              <w:adjustRightInd w:val="0"/>
              <w:spacing w:line="360" w:lineRule="auto"/>
              <w:rPr>
                <w:rFonts w:ascii="Times New Roman" w:hAnsi="Times New Roman" w:cs="Times New Roman"/>
                <w:b/>
                <w:bCs/>
                <w:color w:val="000000"/>
                <w:lang w:val="en-US"/>
              </w:rPr>
            </w:pPr>
            <w:r w:rsidRPr="0064181F">
              <w:rPr>
                <w:rFonts w:ascii="Times New Roman" w:hAnsi="Times New Roman" w:cs="Times New Roman"/>
                <w:b/>
                <w:bCs/>
                <w:color w:val="000000"/>
                <w:lang w:val="en-US"/>
              </w:rPr>
              <w:t>Invitees</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D3DFF9" w14:textId="3E98F9DA" w:rsidR="0056487A" w:rsidRPr="00612A9F" w:rsidRDefault="006B3652" w:rsidP="00226850">
            <w:pPr>
              <w:spacing w:line="360" w:lineRule="auto"/>
              <w:rPr>
                <w:rFonts w:ascii="Times New Roman" w:hAnsi="Times New Roman" w:cs="Times New Roman"/>
                <w:color w:val="000000" w:themeColor="text1"/>
                <w:lang w:val="en-US"/>
              </w:rPr>
            </w:pPr>
            <w:r>
              <w:rPr>
                <w:rFonts w:ascii="Times New Roman" w:eastAsia="Times New Roman" w:hAnsi="Times New Roman" w:cs="Times New Roman"/>
              </w:rPr>
              <w:t xml:space="preserve">Alexander </w:t>
            </w:r>
            <w:r w:rsidR="00627B6F">
              <w:rPr>
                <w:rFonts w:ascii="Times New Roman" w:eastAsia="Times New Roman" w:hAnsi="Times New Roman" w:cs="Times New Roman"/>
              </w:rPr>
              <w:t>Wilson, (</w:t>
            </w:r>
            <w:r>
              <w:rPr>
                <w:rFonts w:ascii="Times New Roman" w:eastAsia="Times New Roman" w:hAnsi="Times New Roman" w:cs="Times New Roman"/>
              </w:rPr>
              <w:t>Board Chair) Ashish Ganapathy (Vice Chair), Francesca Southwell, Mihika Mihika, Sorav Sogy, Meghan Boudreau, Thomas Waithe, Nikita Nikita, Toni-Ann Bennett</w:t>
            </w:r>
          </w:p>
        </w:tc>
      </w:tr>
      <w:tr w:rsidR="0056487A" w14:paraId="225ED93C" w14:textId="77777777" w:rsidTr="00254C2B">
        <w:tblPrEx>
          <w:tblBorders>
            <w:top w:val="none" w:sz="0" w:space="0" w:color="auto"/>
          </w:tblBorders>
        </w:tblPrEx>
        <w:trPr>
          <w:trHeight w:val="1073"/>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203DE1" w14:textId="6E407629" w:rsidR="0056487A" w:rsidRPr="0064181F" w:rsidRDefault="0056487A" w:rsidP="0064181F">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Resource</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F2CAE6" w14:textId="37766119" w:rsidR="00186EEA" w:rsidRPr="00186EEA" w:rsidRDefault="002F0B9E" w:rsidP="00254C2B">
            <w:pPr>
              <w:shd w:val="clear" w:color="auto" w:fill="FFFFFF"/>
              <w:spacing w:line="480" w:lineRule="auto"/>
              <w:textAlignment w:val="baseline"/>
              <w:rPr>
                <w:rFonts w:ascii="Times New Roman" w:hAnsi="Times New Roman" w:cs="Times New Roman"/>
                <w:lang w:val="en-US"/>
              </w:rPr>
            </w:pPr>
            <w:r>
              <w:rPr>
                <w:rFonts w:ascii="Times New Roman" w:hAnsi="Times New Roman" w:cs="Times New Roman"/>
                <w:color w:val="000000"/>
                <w:lang w:val="en-US"/>
              </w:rPr>
              <w:t xml:space="preserve"> </w:t>
            </w:r>
            <w:r w:rsidR="00784C83">
              <w:rPr>
                <w:rFonts w:ascii="Times New Roman" w:hAnsi="Times New Roman" w:cs="Times New Roman"/>
                <w:color w:val="000000"/>
                <w:lang w:val="en-US"/>
              </w:rPr>
              <w:t xml:space="preserve">Isobel Tyler </w:t>
            </w:r>
            <w:r w:rsidR="00627B6F">
              <w:rPr>
                <w:rFonts w:ascii="Times New Roman" w:hAnsi="Times New Roman" w:cs="Times New Roman"/>
                <w:color w:val="000000"/>
                <w:lang w:val="en-US"/>
              </w:rPr>
              <w:t>(President</w:t>
            </w:r>
            <w:r w:rsidR="00784C83">
              <w:rPr>
                <w:rFonts w:ascii="Times New Roman" w:hAnsi="Times New Roman" w:cs="Times New Roman"/>
                <w:color w:val="000000"/>
                <w:lang w:val="en-US"/>
              </w:rPr>
              <w:t xml:space="preserve">) </w:t>
            </w:r>
            <w:r>
              <w:rPr>
                <w:rFonts w:ascii="Times New Roman" w:hAnsi="Times New Roman" w:cs="Times New Roman"/>
                <w:color w:val="000000"/>
                <w:lang w:val="en-US"/>
              </w:rPr>
              <w:t>Rilla Barrett (</w:t>
            </w:r>
            <w:r w:rsidR="007B70AE" w:rsidRPr="0037068B">
              <w:rPr>
                <w:rFonts w:ascii="Times New Roman" w:hAnsi="Times New Roman" w:cs="Times New Roman"/>
                <w:lang w:val="en-US"/>
              </w:rPr>
              <w:t>Board Secretary</w:t>
            </w:r>
            <w:r>
              <w:rPr>
                <w:rFonts w:ascii="Times New Roman" w:hAnsi="Times New Roman" w:cs="Times New Roman"/>
                <w:lang w:val="en-US"/>
              </w:rPr>
              <w:t>)</w:t>
            </w:r>
          </w:p>
        </w:tc>
      </w:tr>
    </w:tbl>
    <w:p w14:paraId="55678F52" w14:textId="51BB25DD" w:rsidR="00F06EF8" w:rsidRDefault="00F06EF8" w:rsidP="005B099C">
      <w:pPr>
        <w:spacing w:line="276" w:lineRule="auto"/>
      </w:pPr>
    </w:p>
    <w:p w14:paraId="400D15F9" w14:textId="6E693170" w:rsidR="00881D61" w:rsidRDefault="009A689A" w:rsidP="002F0B9E">
      <w:pPr>
        <w:pStyle w:val="ListParagraph"/>
        <w:numPr>
          <w:ilvl w:val="0"/>
          <w:numId w:val="4"/>
        </w:numPr>
        <w:spacing w:line="360" w:lineRule="auto"/>
        <w:rPr>
          <w:rFonts w:ascii="Times New Roman" w:hAnsi="Times New Roman" w:cs="Times New Roman"/>
          <w:b/>
          <w:bCs/>
        </w:rPr>
      </w:pPr>
      <w:r w:rsidRPr="009A1340">
        <w:rPr>
          <w:rFonts w:ascii="Times New Roman" w:hAnsi="Times New Roman" w:cs="Times New Roman"/>
          <w:b/>
          <w:bCs/>
        </w:rPr>
        <w:t>Call to orde</w:t>
      </w:r>
      <w:r w:rsidR="002F0B9E" w:rsidRPr="009A1340">
        <w:rPr>
          <w:rFonts w:ascii="Times New Roman" w:hAnsi="Times New Roman" w:cs="Times New Roman"/>
          <w:b/>
          <w:bCs/>
        </w:rPr>
        <w:t xml:space="preserve">r </w:t>
      </w:r>
    </w:p>
    <w:p w14:paraId="549A827C" w14:textId="3DB5FD6E" w:rsidR="009A1340" w:rsidRPr="009A1340" w:rsidRDefault="009A1340" w:rsidP="009A1340">
      <w:pPr>
        <w:spacing w:line="360" w:lineRule="auto"/>
        <w:ind w:left="360"/>
        <w:rPr>
          <w:rFonts w:ascii="Times New Roman" w:hAnsi="Times New Roman" w:cs="Times New Roman"/>
        </w:rPr>
      </w:pPr>
      <w:r w:rsidRPr="009A1340">
        <w:rPr>
          <w:rFonts w:ascii="Times New Roman" w:hAnsi="Times New Roman" w:cs="Times New Roman"/>
        </w:rPr>
        <w:t xml:space="preserve">The meeting was called to order at </w:t>
      </w:r>
      <w:r w:rsidR="00152836" w:rsidRPr="005C1204">
        <w:rPr>
          <w:rFonts w:ascii="Times New Roman" w:hAnsi="Times New Roman" w:cs="Times New Roman"/>
          <w:b/>
          <w:bCs/>
        </w:rPr>
        <w:t xml:space="preserve">6:04 AST </w:t>
      </w:r>
      <w:r w:rsidR="00152836">
        <w:rPr>
          <w:rFonts w:ascii="Times New Roman" w:hAnsi="Times New Roman" w:cs="Times New Roman"/>
        </w:rPr>
        <w:t>on January</w:t>
      </w:r>
      <w:r w:rsidR="005C1204">
        <w:rPr>
          <w:rFonts w:ascii="Times New Roman" w:hAnsi="Times New Roman" w:cs="Times New Roman"/>
        </w:rPr>
        <w:t xml:space="preserve"> 18,</w:t>
      </w:r>
      <w:r w:rsidR="00152836">
        <w:rPr>
          <w:rFonts w:ascii="Times New Roman" w:hAnsi="Times New Roman" w:cs="Times New Roman"/>
        </w:rPr>
        <w:t xml:space="preserve"> </w:t>
      </w:r>
      <w:proofErr w:type="gramStart"/>
      <w:r w:rsidR="00152836">
        <w:rPr>
          <w:rFonts w:ascii="Times New Roman" w:hAnsi="Times New Roman" w:cs="Times New Roman"/>
        </w:rPr>
        <w:t>2023</w:t>
      </w:r>
      <w:proofErr w:type="gramEnd"/>
      <w:r w:rsidR="00152836">
        <w:rPr>
          <w:rFonts w:ascii="Times New Roman" w:hAnsi="Times New Roman" w:cs="Times New Roman"/>
        </w:rPr>
        <w:t xml:space="preserve"> by the Chair. </w:t>
      </w:r>
    </w:p>
    <w:p w14:paraId="13A872F1" w14:textId="0C2DBDF5" w:rsidR="009A689A" w:rsidRDefault="007B70AE" w:rsidP="00902ADF">
      <w:pPr>
        <w:pStyle w:val="ListParagraph"/>
        <w:numPr>
          <w:ilvl w:val="0"/>
          <w:numId w:val="4"/>
        </w:numPr>
        <w:spacing w:line="360" w:lineRule="auto"/>
        <w:rPr>
          <w:rFonts w:ascii="Times New Roman" w:hAnsi="Times New Roman" w:cs="Times New Roman"/>
          <w:b/>
          <w:bCs/>
        </w:rPr>
      </w:pPr>
      <w:r w:rsidRPr="009A1340">
        <w:rPr>
          <w:rFonts w:ascii="Times New Roman" w:hAnsi="Times New Roman" w:cs="Times New Roman"/>
          <w:b/>
          <w:bCs/>
        </w:rPr>
        <w:t>Land Acknowledgement</w:t>
      </w:r>
    </w:p>
    <w:p w14:paraId="25A4EA91" w14:textId="181E21AD" w:rsidR="005C1204" w:rsidRPr="005C1204" w:rsidRDefault="005C1204" w:rsidP="005C1204">
      <w:pPr>
        <w:spacing w:line="360" w:lineRule="auto"/>
        <w:ind w:left="360"/>
        <w:rPr>
          <w:rFonts w:ascii="Times New Roman" w:hAnsi="Times New Roman"/>
        </w:rPr>
      </w:pPr>
      <w:r>
        <w:rPr>
          <w:rFonts w:ascii="Times New Roman" w:hAnsi="Times New Roman"/>
        </w:rPr>
        <w:t>T</w:t>
      </w:r>
      <w:r w:rsidRPr="005C1204">
        <w:rPr>
          <w:rFonts w:ascii="Times New Roman" w:hAnsi="Times New Roman"/>
        </w:rPr>
        <w:t xml:space="preserve">he Chair acknowledges that we are on the traditional and unceded territory of the Mi’kmaq people, covered by the Treaties of Peace and Friendship. We are all treaty people. </w:t>
      </w:r>
    </w:p>
    <w:p w14:paraId="138A698C" w14:textId="567BE039" w:rsidR="007B70AE" w:rsidRDefault="007B70AE" w:rsidP="00902ADF">
      <w:pPr>
        <w:pStyle w:val="ListParagraph"/>
        <w:numPr>
          <w:ilvl w:val="0"/>
          <w:numId w:val="4"/>
        </w:numPr>
        <w:spacing w:line="360" w:lineRule="auto"/>
        <w:rPr>
          <w:rFonts w:ascii="Times New Roman" w:hAnsi="Times New Roman" w:cs="Times New Roman"/>
          <w:b/>
          <w:bCs/>
        </w:rPr>
      </w:pPr>
      <w:r w:rsidRPr="009A1340">
        <w:rPr>
          <w:rFonts w:ascii="Times New Roman" w:hAnsi="Times New Roman" w:cs="Times New Roman"/>
          <w:b/>
          <w:bCs/>
        </w:rPr>
        <w:t xml:space="preserve">Conflict of Interest Declaration </w:t>
      </w:r>
    </w:p>
    <w:p w14:paraId="6955E177" w14:textId="3DDE1C81" w:rsidR="00152836" w:rsidRPr="005C1204" w:rsidRDefault="00152836" w:rsidP="00152836">
      <w:pPr>
        <w:spacing w:line="360" w:lineRule="auto"/>
        <w:ind w:left="360"/>
        <w:rPr>
          <w:rFonts w:ascii="Times New Roman" w:hAnsi="Times New Roman" w:cs="Times New Roman"/>
        </w:rPr>
      </w:pPr>
      <w:r w:rsidRPr="005C1204">
        <w:rPr>
          <w:rFonts w:ascii="Times New Roman" w:hAnsi="Times New Roman" w:cs="Times New Roman"/>
        </w:rPr>
        <w:t>No conflict</w:t>
      </w:r>
      <w:r w:rsidR="005C1204">
        <w:rPr>
          <w:rFonts w:ascii="Times New Roman" w:hAnsi="Times New Roman" w:cs="Times New Roman"/>
        </w:rPr>
        <w:t>s</w:t>
      </w:r>
      <w:r w:rsidRPr="005C1204">
        <w:rPr>
          <w:rFonts w:ascii="Times New Roman" w:hAnsi="Times New Roman" w:cs="Times New Roman"/>
        </w:rPr>
        <w:t xml:space="preserve"> of </w:t>
      </w:r>
      <w:r w:rsidR="005C1204">
        <w:rPr>
          <w:rFonts w:ascii="Times New Roman" w:hAnsi="Times New Roman" w:cs="Times New Roman"/>
        </w:rPr>
        <w:t>interest</w:t>
      </w:r>
      <w:r w:rsidRPr="005C1204">
        <w:rPr>
          <w:rFonts w:ascii="Times New Roman" w:hAnsi="Times New Roman" w:cs="Times New Roman"/>
        </w:rPr>
        <w:t xml:space="preserve"> </w:t>
      </w:r>
      <w:r w:rsidR="005C1204">
        <w:rPr>
          <w:rFonts w:ascii="Times New Roman" w:hAnsi="Times New Roman" w:cs="Times New Roman"/>
        </w:rPr>
        <w:t xml:space="preserve">were </w:t>
      </w:r>
      <w:r w:rsidRPr="005C1204">
        <w:rPr>
          <w:rFonts w:ascii="Times New Roman" w:hAnsi="Times New Roman" w:cs="Times New Roman"/>
        </w:rPr>
        <w:t>declared.</w:t>
      </w:r>
    </w:p>
    <w:p w14:paraId="5AFD4D6E" w14:textId="715E3DFF" w:rsidR="002F0B9E" w:rsidRDefault="002F0B9E" w:rsidP="00902ADF">
      <w:pPr>
        <w:pStyle w:val="ListParagraph"/>
        <w:numPr>
          <w:ilvl w:val="0"/>
          <w:numId w:val="4"/>
        </w:numPr>
        <w:spacing w:line="360" w:lineRule="auto"/>
        <w:rPr>
          <w:rFonts w:ascii="Times New Roman" w:hAnsi="Times New Roman" w:cs="Times New Roman"/>
          <w:b/>
          <w:bCs/>
        </w:rPr>
      </w:pPr>
      <w:r w:rsidRPr="009A1340">
        <w:rPr>
          <w:rFonts w:ascii="Times New Roman" w:hAnsi="Times New Roman" w:cs="Times New Roman"/>
          <w:b/>
          <w:bCs/>
        </w:rPr>
        <w:t xml:space="preserve">Approval of Previous meeting minutes </w:t>
      </w:r>
    </w:p>
    <w:p w14:paraId="477D6442" w14:textId="68FE062D" w:rsidR="009A1340" w:rsidRDefault="009A1340" w:rsidP="009A1340">
      <w:pPr>
        <w:spacing w:line="360" w:lineRule="auto"/>
        <w:ind w:left="360"/>
        <w:rPr>
          <w:rFonts w:ascii="Times New Roman" w:hAnsi="Times New Roman" w:cs="Times New Roman"/>
        </w:rPr>
      </w:pPr>
      <w:r>
        <w:rPr>
          <w:rFonts w:ascii="Times New Roman" w:hAnsi="Times New Roman" w:cs="Times New Roman"/>
          <w:b/>
          <w:bCs/>
        </w:rPr>
        <w:t xml:space="preserve">BIRT </w:t>
      </w:r>
      <w:r>
        <w:rPr>
          <w:rFonts w:ascii="Times New Roman" w:hAnsi="Times New Roman" w:cs="Times New Roman"/>
        </w:rPr>
        <w:t>the Board approves the meeting minutes from November</w:t>
      </w:r>
      <w:r w:rsidR="005C1204">
        <w:rPr>
          <w:rFonts w:ascii="Times New Roman" w:hAnsi="Times New Roman" w:cs="Times New Roman"/>
        </w:rPr>
        <w:t xml:space="preserve"> 23, </w:t>
      </w:r>
      <w:r>
        <w:rPr>
          <w:rFonts w:ascii="Times New Roman" w:hAnsi="Times New Roman" w:cs="Times New Roman"/>
        </w:rPr>
        <w:t>2022.</w:t>
      </w:r>
    </w:p>
    <w:p w14:paraId="0194A973" w14:textId="1A101B68" w:rsidR="009A1340" w:rsidRPr="009A1340" w:rsidRDefault="009A1340" w:rsidP="009A1340">
      <w:pPr>
        <w:spacing w:line="360" w:lineRule="auto"/>
        <w:ind w:left="360"/>
        <w:rPr>
          <w:rFonts w:ascii="Times New Roman" w:hAnsi="Times New Roman" w:cs="Times New Roman"/>
        </w:rPr>
      </w:pPr>
      <w:r w:rsidRPr="009A1340">
        <w:rPr>
          <w:rFonts w:ascii="Times New Roman" w:hAnsi="Times New Roman" w:cs="Times New Roman"/>
        </w:rPr>
        <w:t>Moved by</w:t>
      </w:r>
      <w:r w:rsidR="00152836">
        <w:rPr>
          <w:rFonts w:ascii="Times New Roman" w:hAnsi="Times New Roman" w:cs="Times New Roman"/>
        </w:rPr>
        <w:t xml:space="preserve"> Ms. Southwell</w:t>
      </w:r>
    </w:p>
    <w:p w14:paraId="38A47D4C" w14:textId="52CE6CAC" w:rsidR="009A1340" w:rsidRPr="009A1340" w:rsidRDefault="009A1340" w:rsidP="009A1340">
      <w:pPr>
        <w:spacing w:line="360" w:lineRule="auto"/>
        <w:ind w:left="360"/>
        <w:rPr>
          <w:rFonts w:ascii="Times New Roman" w:hAnsi="Times New Roman" w:cs="Times New Roman"/>
        </w:rPr>
      </w:pPr>
      <w:r w:rsidRPr="009A1340">
        <w:rPr>
          <w:rFonts w:ascii="Times New Roman" w:hAnsi="Times New Roman" w:cs="Times New Roman"/>
        </w:rPr>
        <w:t>Seconded by</w:t>
      </w:r>
      <w:r w:rsidR="005C1204">
        <w:rPr>
          <w:rFonts w:ascii="Times New Roman" w:hAnsi="Times New Roman" w:cs="Times New Roman"/>
        </w:rPr>
        <w:t xml:space="preserve"> Ms. </w:t>
      </w:r>
      <w:r w:rsidR="00152836">
        <w:rPr>
          <w:rFonts w:ascii="Times New Roman" w:hAnsi="Times New Roman" w:cs="Times New Roman"/>
        </w:rPr>
        <w:t>Nikita</w:t>
      </w:r>
    </w:p>
    <w:p w14:paraId="51C2D73E" w14:textId="7B40FC0B" w:rsidR="009A1340" w:rsidRPr="009A1340" w:rsidRDefault="009A1340" w:rsidP="009A1340">
      <w:pPr>
        <w:spacing w:line="360" w:lineRule="auto"/>
        <w:ind w:left="360"/>
        <w:rPr>
          <w:rFonts w:ascii="Times New Roman" w:hAnsi="Times New Roman" w:cs="Times New Roman"/>
        </w:rPr>
      </w:pPr>
      <w:r w:rsidRPr="009A1340">
        <w:rPr>
          <w:rFonts w:ascii="Times New Roman" w:hAnsi="Times New Roman" w:cs="Times New Roman"/>
        </w:rPr>
        <w:t>Motion carried</w:t>
      </w:r>
      <w:r w:rsidR="00152836">
        <w:rPr>
          <w:rFonts w:ascii="Times New Roman" w:hAnsi="Times New Roman" w:cs="Times New Roman"/>
        </w:rPr>
        <w:t xml:space="preserve"> </w:t>
      </w:r>
    </w:p>
    <w:p w14:paraId="3EE867F3" w14:textId="62671100" w:rsidR="002F0B9E" w:rsidRDefault="00881D61" w:rsidP="00072ABA">
      <w:pPr>
        <w:pStyle w:val="ListParagraph"/>
        <w:numPr>
          <w:ilvl w:val="0"/>
          <w:numId w:val="4"/>
        </w:numPr>
        <w:spacing w:line="360" w:lineRule="auto"/>
        <w:rPr>
          <w:rFonts w:ascii="Times New Roman" w:hAnsi="Times New Roman" w:cs="Times New Roman"/>
          <w:b/>
          <w:bCs/>
        </w:rPr>
      </w:pPr>
      <w:r w:rsidRPr="009A1340">
        <w:rPr>
          <w:rFonts w:ascii="Times New Roman" w:hAnsi="Times New Roman" w:cs="Times New Roman"/>
          <w:b/>
          <w:bCs/>
        </w:rPr>
        <w:t>Welcome Statement – Alex Wils</w:t>
      </w:r>
      <w:r w:rsidR="00072ABA" w:rsidRPr="009A1340">
        <w:rPr>
          <w:rFonts w:ascii="Times New Roman" w:hAnsi="Times New Roman" w:cs="Times New Roman"/>
          <w:b/>
          <w:bCs/>
        </w:rPr>
        <w:t>on</w:t>
      </w:r>
    </w:p>
    <w:p w14:paraId="27041766" w14:textId="19FBA966" w:rsidR="00152836" w:rsidRDefault="00152836" w:rsidP="00152836">
      <w:pPr>
        <w:pStyle w:val="ListParagraph"/>
        <w:spacing w:line="360" w:lineRule="auto"/>
        <w:rPr>
          <w:rFonts w:ascii="Times New Roman" w:hAnsi="Times New Roman" w:cs="Times New Roman"/>
        </w:rPr>
      </w:pPr>
      <w:r w:rsidRPr="00152836">
        <w:rPr>
          <w:rFonts w:ascii="Times New Roman" w:hAnsi="Times New Roman" w:cs="Times New Roman"/>
        </w:rPr>
        <w:t xml:space="preserve">The </w:t>
      </w:r>
      <w:r w:rsidR="007660C1">
        <w:rPr>
          <w:rFonts w:ascii="Times New Roman" w:hAnsi="Times New Roman" w:cs="Times New Roman"/>
        </w:rPr>
        <w:t>C</w:t>
      </w:r>
      <w:r w:rsidRPr="00152836">
        <w:rPr>
          <w:rFonts w:ascii="Times New Roman" w:hAnsi="Times New Roman" w:cs="Times New Roman"/>
        </w:rPr>
        <w:t xml:space="preserve">hair acknowledges that it’s </w:t>
      </w:r>
      <w:r>
        <w:rPr>
          <w:rFonts w:ascii="Times New Roman" w:hAnsi="Times New Roman" w:cs="Times New Roman"/>
        </w:rPr>
        <w:t>great</w:t>
      </w:r>
      <w:r w:rsidRPr="00152836">
        <w:rPr>
          <w:rFonts w:ascii="Times New Roman" w:hAnsi="Times New Roman" w:cs="Times New Roman"/>
        </w:rPr>
        <w:t xml:space="preserve"> to see people in the audience with us at the meeting today. </w:t>
      </w:r>
      <w:r>
        <w:rPr>
          <w:rFonts w:ascii="Times New Roman" w:hAnsi="Times New Roman" w:cs="Times New Roman"/>
        </w:rPr>
        <w:t xml:space="preserve">Everyone on the Board introduces themselves to the audience. </w:t>
      </w:r>
    </w:p>
    <w:p w14:paraId="0E807EB5" w14:textId="0DBD945D" w:rsidR="00152836" w:rsidRDefault="00152836" w:rsidP="00152836">
      <w:pPr>
        <w:pStyle w:val="ListParagraph"/>
        <w:spacing w:line="360" w:lineRule="auto"/>
        <w:rPr>
          <w:rFonts w:ascii="Times New Roman" w:hAnsi="Times New Roman" w:cs="Times New Roman"/>
        </w:rPr>
      </w:pPr>
      <w:r>
        <w:rPr>
          <w:rFonts w:ascii="Times New Roman" w:hAnsi="Times New Roman" w:cs="Times New Roman"/>
        </w:rPr>
        <w:lastRenderedPageBreak/>
        <w:t>M</w:t>
      </w:r>
      <w:r w:rsidR="005C1204">
        <w:rPr>
          <w:rFonts w:ascii="Times New Roman" w:hAnsi="Times New Roman" w:cs="Times New Roman"/>
        </w:rPr>
        <w:t>s.</w:t>
      </w:r>
      <w:r>
        <w:rPr>
          <w:rFonts w:ascii="Times New Roman" w:hAnsi="Times New Roman" w:cs="Times New Roman"/>
        </w:rPr>
        <w:t xml:space="preserve"> Mihika is joining us through Zoom tonight. The Chair wishes everyone a prosperous New Year and hopes that everyone enjoyed their holidays. Mentions the hard work already</w:t>
      </w:r>
      <w:r w:rsidR="005C1204">
        <w:rPr>
          <w:rFonts w:ascii="Times New Roman" w:hAnsi="Times New Roman" w:cs="Times New Roman"/>
        </w:rPr>
        <w:t xml:space="preserve"> being achieved. </w:t>
      </w:r>
    </w:p>
    <w:p w14:paraId="001F208B" w14:textId="6DA3BBEA" w:rsidR="00152836" w:rsidRDefault="00152836" w:rsidP="00152836">
      <w:pPr>
        <w:pStyle w:val="ListParagraph"/>
        <w:spacing w:line="360" w:lineRule="auto"/>
        <w:rPr>
          <w:rFonts w:ascii="Times New Roman" w:hAnsi="Times New Roman" w:cs="Times New Roman"/>
        </w:rPr>
      </w:pPr>
      <w:r>
        <w:rPr>
          <w:rFonts w:ascii="Times New Roman" w:hAnsi="Times New Roman" w:cs="Times New Roman"/>
        </w:rPr>
        <w:t xml:space="preserve">The Board is </w:t>
      </w:r>
      <w:r w:rsidR="005C1204">
        <w:rPr>
          <w:rFonts w:ascii="Times New Roman" w:hAnsi="Times New Roman" w:cs="Times New Roman"/>
        </w:rPr>
        <w:t>halfway</w:t>
      </w:r>
      <w:r>
        <w:rPr>
          <w:rFonts w:ascii="Times New Roman" w:hAnsi="Times New Roman" w:cs="Times New Roman"/>
        </w:rPr>
        <w:t xml:space="preserve"> through the school year and there’s still </w:t>
      </w:r>
      <w:r w:rsidR="005C1204">
        <w:rPr>
          <w:rFonts w:ascii="Times New Roman" w:hAnsi="Times New Roman" w:cs="Times New Roman"/>
        </w:rPr>
        <w:t>a lot</w:t>
      </w:r>
      <w:r>
        <w:rPr>
          <w:rFonts w:ascii="Times New Roman" w:hAnsi="Times New Roman" w:cs="Times New Roman"/>
        </w:rPr>
        <w:t xml:space="preserve"> to be done. The Board is committed to </w:t>
      </w:r>
      <w:r w:rsidR="00A95501">
        <w:rPr>
          <w:rFonts w:ascii="Times New Roman" w:hAnsi="Times New Roman" w:cs="Times New Roman"/>
        </w:rPr>
        <w:t>continuing</w:t>
      </w:r>
      <w:r>
        <w:rPr>
          <w:rFonts w:ascii="Times New Roman" w:hAnsi="Times New Roman" w:cs="Times New Roman"/>
        </w:rPr>
        <w:t xml:space="preserve"> </w:t>
      </w:r>
      <w:r w:rsidR="00A95501">
        <w:rPr>
          <w:rFonts w:ascii="Times New Roman" w:hAnsi="Times New Roman" w:cs="Times New Roman"/>
        </w:rPr>
        <w:t>to pass</w:t>
      </w:r>
      <w:r>
        <w:rPr>
          <w:rFonts w:ascii="Times New Roman" w:hAnsi="Times New Roman" w:cs="Times New Roman"/>
        </w:rPr>
        <w:t xml:space="preserve"> meaningful policies and working on behalf of students. Excited about the upcoming election and sends congratulations to all students who will be graduating. </w:t>
      </w:r>
    </w:p>
    <w:p w14:paraId="5F2BB2EA" w14:textId="77777777" w:rsidR="00A95501" w:rsidRPr="00152836" w:rsidRDefault="00A95501" w:rsidP="00152836">
      <w:pPr>
        <w:pStyle w:val="ListParagraph"/>
        <w:spacing w:line="360" w:lineRule="auto"/>
        <w:rPr>
          <w:rFonts w:ascii="Times New Roman" w:hAnsi="Times New Roman" w:cs="Times New Roman"/>
        </w:rPr>
      </w:pPr>
    </w:p>
    <w:p w14:paraId="3625D0FB" w14:textId="63AAAA45" w:rsidR="00DC1261" w:rsidRDefault="007B70AE" w:rsidP="002F0B9E">
      <w:pPr>
        <w:pStyle w:val="ListParagraph"/>
        <w:numPr>
          <w:ilvl w:val="0"/>
          <w:numId w:val="4"/>
        </w:numPr>
        <w:spacing w:line="360" w:lineRule="auto"/>
        <w:rPr>
          <w:rFonts w:ascii="Times New Roman" w:hAnsi="Times New Roman" w:cs="Times New Roman"/>
          <w:b/>
          <w:bCs/>
        </w:rPr>
      </w:pPr>
      <w:r w:rsidRPr="009A1340">
        <w:rPr>
          <w:rFonts w:ascii="Times New Roman" w:hAnsi="Times New Roman" w:cs="Times New Roman"/>
          <w:b/>
          <w:bCs/>
        </w:rPr>
        <w:t>President’s Report</w:t>
      </w:r>
      <w:r w:rsidR="002F0B9E" w:rsidRPr="009A1340">
        <w:rPr>
          <w:rFonts w:ascii="Times New Roman" w:hAnsi="Times New Roman" w:cs="Times New Roman"/>
          <w:b/>
          <w:bCs/>
        </w:rPr>
        <w:t xml:space="preserve"> </w:t>
      </w:r>
      <w:r w:rsidR="00072ABA" w:rsidRPr="009A1340">
        <w:rPr>
          <w:rFonts w:ascii="Times New Roman" w:hAnsi="Times New Roman" w:cs="Times New Roman"/>
          <w:b/>
          <w:bCs/>
        </w:rPr>
        <w:t xml:space="preserve">– </w:t>
      </w:r>
      <w:r w:rsidR="00784C83" w:rsidRPr="009A1340">
        <w:rPr>
          <w:rFonts w:ascii="Times New Roman" w:hAnsi="Times New Roman" w:cs="Times New Roman"/>
          <w:b/>
          <w:bCs/>
        </w:rPr>
        <w:t>Isobel Tyler</w:t>
      </w:r>
    </w:p>
    <w:p w14:paraId="25531573" w14:textId="44A1441A" w:rsidR="007660C1" w:rsidRDefault="007660C1" w:rsidP="007660C1">
      <w:pPr>
        <w:pStyle w:val="ListParagraph"/>
        <w:numPr>
          <w:ilvl w:val="1"/>
          <w:numId w:val="4"/>
        </w:numPr>
        <w:spacing w:line="360" w:lineRule="auto"/>
        <w:rPr>
          <w:rFonts w:ascii="Times New Roman" w:hAnsi="Times New Roman" w:cs="Times New Roman"/>
          <w:b/>
          <w:bCs/>
        </w:rPr>
      </w:pPr>
      <w:r>
        <w:rPr>
          <w:rFonts w:ascii="Times New Roman" w:hAnsi="Times New Roman" w:cs="Times New Roman"/>
          <w:b/>
          <w:bCs/>
        </w:rPr>
        <w:t>Appendix 1</w:t>
      </w:r>
    </w:p>
    <w:p w14:paraId="5C65CC76" w14:textId="77777777" w:rsidR="002028D9" w:rsidRPr="002028D9" w:rsidRDefault="00152836" w:rsidP="002028D9">
      <w:pPr>
        <w:spacing w:line="360" w:lineRule="auto"/>
        <w:rPr>
          <w:rFonts w:ascii="Times New Roman" w:hAnsi="Times New Roman" w:cs="Times New Roman"/>
        </w:rPr>
      </w:pPr>
      <w:r w:rsidRPr="002028D9">
        <w:rPr>
          <w:rFonts w:ascii="Times New Roman" w:hAnsi="Times New Roman" w:cs="Times New Roman"/>
          <w:b/>
          <w:bCs/>
        </w:rPr>
        <w:t xml:space="preserve">Discussion: </w:t>
      </w:r>
    </w:p>
    <w:p w14:paraId="13605086" w14:textId="77777777" w:rsidR="002028D9" w:rsidRDefault="00152836" w:rsidP="002028D9">
      <w:pPr>
        <w:pStyle w:val="ListParagraph"/>
        <w:numPr>
          <w:ilvl w:val="0"/>
          <w:numId w:val="5"/>
        </w:numPr>
        <w:spacing w:line="360" w:lineRule="auto"/>
        <w:rPr>
          <w:rFonts w:ascii="Times New Roman" w:hAnsi="Times New Roman" w:cs="Times New Roman"/>
        </w:rPr>
      </w:pPr>
      <w:r>
        <w:rPr>
          <w:rFonts w:ascii="Times New Roman" w:hAnsi="Times New Roman" w:cs="Times New Roman"/>
        </w:rPr>
        <w:t xml:space="preserve">Wellness week happened in November which included mindful meditation and therapy dogs. Welcome week was held at the beginning of the semester. </w:t>
      </w:r>
    </w:p>
    <w:p w14:paraId="55A224F8" w14:textId="77777777" w:rsidR="002028D9" w:rsidRDefault="00152836" w:rsidP="002028D9">
      <w:pPr>
        <w:pStyle w:val="ListParagraph"/>
        <w:numPr>
          <w:ilvl w:val="0"/>
          <w:numId w:val="5"/>
        </w:numPr>
        <w:spacing w:line="360" w:lineRule="auto"/>
        <w:rPr>
          <w:rFonts w:ascii="Times New Roman" w:hAnsi="Times New Roman" w:cs="Times New Roman"/>
        </w:rPr>
      </w:pPr>
      <w:r>
        <w:rPr>
          <w:rFonts w:ascii="Times New Roman" w:hAnsi="Times New Roman" w:cs="Times New Roman"/>
        </w:rPr>
        <w:t xml:space="preserve">Society expo took place and </w:t>
      </w:r>
      <w:r w:rsidR="005C1204">
        <w:rPr>
          <w:rFonts w:ascii="Times New Roman" w:hAnsi="Times New Roman" w:cs="Times New Roman"/>
        </w:rPr>
        <w:t>included</w:t>
      </w:r>
      <w:r>
        <w:rPr>
          <w:rFonts w:ascii="Times New Roman" w:hAnsi="Times New Roman" w:cs="Times New Roman"/>
        </w:rPr>
        <w:t xml:space="preserve"> over 70 </w:t>
      </w:r>
      <w:r w:rsidR="005C1204">
        <w:rPr>
          <w:rFonts w:ascii="Times New Roman" w:hAnsi="Times New Roman" w:cs="Times New Roman"/>
        </w:rPr>
        <w:t>ratified</w:t>
      </w:r>
      <w:r>
        <w:rPr>
          <w:rFonts w:ascii="Times New Roman" w:hAnsi="Times New Roman" w:cs="Times New Roman"/>
        </w:rPr>
        <w:t xml:space="preserve"> societies. </w:t>
      </w:r>
    </w:p>
    <w:p w14:paraId="792D4E67" w14:textId="70FDDA07" w:rsidR="00152836" w:rsidRDefault="00152836" w:rsidP="002028D9">
      <w:pPr>
        <w:pStyle w:val="ListParagraph"/>
        <w:numPr>
          <w:ilvl w:val="0"/>
          <w:numId w:val="5"/>
        </w:numPr>
        <w:spacing w:line="360" w:lineRule="auto"/>
        <w:rPr>
          <w:rFonts w:ascii="Times New Roman" w:hAnsi="Times New Roman" w:cs="Times New Roman"/>
        </w:rPr>
      </w:pPr>
      <w:r>
        <w:rPr>
          <w:rFonts w:ascii="Times New Roman" w:hAnsi="Times New Roman" w:cs="Times New Roman"/>
        </w:rPr>
        <w:t xml:space="preserve">Many events have </w:t>
      </w:r>
      <w:r w:rsidR="005C1204">
        <w:rPr>
          <w:rFonts w:ascii="Times New Roman" w:hAnsi="Times New Roman" w:cs="Times New Roman"/>
        </w:rPr>
        <w:t>occurred, and they have been</w:t>
      </w:r>
      <w:r>
        <w:rPr>
          <w:rFonts w:ascii="Times New Roman" w:hAnsi="Times New Roman" w:cs="Times New Roman"/>
        </w:rPr>
        <w:t xml:space="preserve"> implementing a lot of events to engage students.</w:t>
      </w:r>
    </w:p>
    <w:p w14:paraId="5F563D3B" w14:textId="1C8E7FA6" w:rsidR="00152836" w:rsidRPr="005C1204" w:rsidRDefault="005C1204" w:rsidP="002028D9">
      <w:pPr>
        <w:pStyle w:val="ListParagraph"/>
        <w:numPr>
          <w:ilvl w:val="0"/>
          <w:numId w:val="5"/>
        </w:numPr>
        <w:spacing w:line="360" w:lineRule="auto"/>
        <w:rPr>
          <w:rFonts w:ascii="Times New Roman" w:hAnsi="Times New Roman" w:cs="Times New Roman"/>
        </w:rPr>
      </w:pPr>
      <w:r w:rsidRPr="005C1204">
        <w:rPr>
          <w:rFonts w:ascii="Times New Roman" w:hAnsi="Times New Roman" w:cs="Times New Roman"/>
        </w:rPr>
        <w:t>In December,</w:t>
      </w:r>
      <w:r>
        <w:rPr>
          <w:rFonts w:ascii="Times New Roman" w:hAnsi="Times New Roman" w:cs="Times New Roman"/>
          <w:b/>
          <w:bCs/>
        </w:rPr>
        <w:t xml:space="preserve"> </w:t>
      </w:r>
      <w:r>
        <w:rPr>
          <w:rFonts w:ascii="Times New Roman" w:hAnsi="Times New Roman" w:cs="Times New Roman"/>
        </w:rPr>
        <w:t>The P</w:t>
      </w:r>
      <w:r w:rsidR="00152836">
        <w:rPr>
          <w:rFonts w:ascii="Times New Roman" w:hAnsi="Times New Roman" w:cs="Times New Roman"/>
        </w:rPr>
        <w:t>resident and Dr</w:t>
      </w:r>
      <w:r>
        <w:rPr>
          <w:rFonts w:ascii="Times New Roman" w:hAnsi="Times New Roman" w:cs="Times New Roman"/>
        </w:rPr>
        <w:t>.</w:t>
      </w:r>
      <w:r w:rsidR="00152836">
        <w:rPr>
          <w:rFonts w:ascii="Times New Roman" w:hAnsi="Times New Roman" w:cs="Times New Roman"/>
        </w:rPr>
        <w:t xml:space="preserve"> S</w:t>
      </w:r>
      <w:r w:rsidR="002028D9">
        <w:rPr>
          <w:rFonts w:ascii="Times New Roman" w:hAnsi="Times New Roman" w:cs="Times New Roman"/>
        </w:rPr>
        <w:t>ummerby-Murray</w:t>
      </w:r>
      <w:r w:rsidR="00152836">
        <w:rPr>
          <w:rFonts w:ascii="Times New Roman" w:hAnsi="Times New Roman" w:cs="Times New Roman"/>
        </w:rPr>
        <w:t xml:space="preserve"> handed out hot chocolate</w:t>
      </w:r>
      <w:r>
        <w:rPr>
          <w:rFonts w:ascii="Times New Roman" w:hAnsi="Times New Roman" w:cs="Times New Roman"/>
        </w:rPr>
        <w:t xml:space="preserve"> to students</w:t>
      </w:r>
      <w:r w:rsidR="00152836">
        <w:rPr>
          <w:rFonts w:ascii="Times New Roman" w:hAnsi="Times New Roman" w:cs="Times New Roman"/>
        </w:rPr>
        <w:t xml:space="preserve"> in the quad. Monthly info booths were executed</w:t>
      </w:r>
      <w:r w:rsidRPr="005C1204">
        <w:rPr>
          <w:rFonts w:ascii="Times New Roman" w:hAnsi="Times New Roman" w:cs="Times New Roman"/>
        </w:rPr>
        <w:t>, and t</w:t>
      </w:r>
      <w:r w:rsidR="00152836" w:rsidRPr="005C1204">
        <w:rPr>
          <w:rFonts w:ascii="Times New Roman" w:hAnsi="Times New Roman" w:cs="Times New Roman"/>
        </w:rPr>
        <w:t>rivia nights have started every Wednesday night</w:t>
      </w:r>
      <w:r>
        <w:rPr>
          <w:rFonts w:ascii="Times New Roman" w:hAnsi="Times New Roman" w:cs="Times New Roman"/>
        </w:rPr>
        <w:t>.</w:t>
      </w:r>
    </w:p>
    <w:p w14:paraId="412FD8EE" w14:textId="14351688" w:rsidR="00152836" w:rsidRPr="005C1204" w:rsidRDefault="002028D9" w:rsidP="002028D9">
      <w:pPr>
        <w:pStyle w:val="ListParagraph"/>
        <w:numPr>
          <w:ilvl w:val="0"/>
          <w:numId w:val="5"/>
        </w:numPr>
        <w:spacing w:line="360" w:lineRule="auto"/>
        <w:rPr>
          <w:rFonts w:ascii="Times New Roman" w:hAnsi="Times New Roman" w:cs="Times New Roman"/>
        </w:rPr>
      </w:pPr>
      <w:r w:rsidRPr="007660C1">
        <w:rPr>
          <w:rFonts w:ascii="Times New Roman" w:hAnsi="Times New Roman" w:cs="Times New Roman"/>
        </w:rPr>
        <w:t>SMUSA</w:t>
      </w:r>
      <w:r w:rsidR="00152836" w:rsidRPr="007660C1">
        <w:rPr>
          <w:rFonts w:ascii="Times New Roman" w:hAnsi="Times New Roman" w:cs="Times New Roman"/>
        </w:rPr>
        <w:t xml:space="preserve"> attended the </w:t>
      </w:r>
      <w:r w:rsidR="005C1204" w:rsidRPr="007660C1">
        <w:rPr>
          <w:rFonts w:ascii="Times New Roman" w:hAnsi="Times New Roman" w:cs="Times New Roman"/>
        </w:rPr>
        <w:t>Remembrance Day</w:t>
      </w:r>
      <w:r w:rsidR="00152836" w:rsidRPr="007660C1">
        <w:rPr>
          <w:rFonts w:ascii="Times New Roman" w:hAnsi="Times New Roman" w:cs="Times New Roman"/>
        </w:rPr>
        <w:t xml:space="preserve"> </w:t>
      </w:r>
      <w:r>
        <w:rPr>
          <w:rFonts w:ascii="Times New Roman" w:hAnsi="Times New Roman" w:cs="Times New Roman"/>
        </w:rPr>
        <w:t>Ceremony at Grand Parade alongside Dr. Summerby-Murray and laid wreaths</w:t>
      </w:r>
      <w:r w:rsidR="007660C1">
        <w:rPr>
          <w:rFonts w:ascii="Times New Roman" w:hAnsi="Times New Roman" w:cs="Times New Roman"/>
        </w:rPr>
        <w:t xml:space="preserve"> to honour those who have served.</w:t>
      </w:r>
    </w:p>
    <w:p w14:paraId="7A47C9EE" w14:textId="77D67C33" w:rsidR="00152836" w:rsidRPr="005C1204" w:rsidRDefault="005C1204" w:rsidP="002028D9">
      <w:pPr>
        <w:pStyle w:val="ListParagraph"/>
        <w:numPr>
          <w:ilvl w:val="0"/>
          <w:numId w:val="5"/>
        </w:numPr>
        <w:spacing w:line="360" w:lineRule="auto"/>
        <w:rPr>
          <w:rFonts w:ascii="Times New Roman" w:hAnsi="Times New Roman" w:cs="Times New Roman"/>
        </w:rPr>
      </w:pPr>
      <w:r>
        <w:rPr>
          <w:rFonts w:ascii="Times New Roman" w:hAnsi="Times New Roman" w:cs="Times New Roman"/>
        </w:rPr>
        <w:t xml:space="preserve">The </w:t>
      </w:r>
      <w:r w:rsidRPr="005C1204">
        <w:rPr>
          <w:rFonts w:ascii="Times New Roman" w:hAnsi="Times New Roman" w:cs="Times New Roman"/>
        </w:rPr>
        <w:t xml:space="preserve">President </w:t>
      </w:r>
      <w:r w:rsidR="00152836" w:rsidRPr="005C1204">
        <w:rPr>
          <w:rFonts w:ascii="Times New Roman" w:hAnsi="Times New Roman" w:cs="Times New Roman"/>
        </w:rPr>
        <w:t xml:space="preserve">and </w:t>
      </w:r>
      <w:r w:rsidRPr="005C1204">
        <w:rPr>
          <w:rFonts w:ascii="Times New Roman" w:hAnsi="Times New Roman" w:cs="Times New Roman"/>
        </w:rPr>
        <w:t>VP of A</w:t>
      </w:r>
      <w:r w:rsidR="00152836" w:rsidRPr="005C1204">
        <w:rPr>
          <w:rFonts w:ascii="Times New Roman" w:hAnsi="Times New Roman" w:cs="Times New Roman"/>
        </w:rPr>
        <w:t>dvocacy went to Ottawa</w:t>
      </w:r>
      <w:r w:rsidR="002028D9">
        <w:rPr>
          <w:rFonts w:ascii="Times New Roman" w:hAnsi="Times New Roman" w:cs="Times New Roman"/>
        </w:rPr>
        <w:t xml:space="preserve"> with CASA</w:t>
      </w:r>
      <w:r w:rsidR="00152836" w:rsidRPr="005C1204">
        <w:rPr>
          <w:rFonts w:ascii="Times New Roman" w:hAnsi="Times New Roman" w:cs="Times New Roman"/>
        </w:rPr>
        <w:t xml:space="preserve"> </w:t>
      </w:r>
      <w:r w:rsidR="002028D9">
        <w:rPr>
          <w:rFonts w:ascii="Times New Roman" w:hAnsi="Times New Roman" w:cs="Times New Roman"/>
        </w:rPr>
        <w:t xml:space="preserve">for Advocacy Week. </w:t>
      </w:r>
    </w:p>
    <w:p w14:paraId="1BDA009D" w14:textId="07A7DBB7" w:rsidR="0081660C" w:rsidRPr="002028D9" w:rsidRDefault="002028D9" w:rsidP="002028D9">
      <w:pPr>
        <w:pStyle w:val="ListParagraph"/>
        <w:numPr>
          <w:ilvl w:val="0"/>
          <w:numId w:val="5"/>
        </w:numPr>
        <w:spacing w:line="360" w:lineRule="auto"/>
        <w:rPr>
          <w:rFonts w:ascii="Times New Roman" w:hAnsi="Times New Roman" w:cs="Times New Roman"/>
        </w:rPr>
      </w:pPr>
      <w:r>
        <w:rPr>
          <w:rFonts w:ascii="Times New Roman" w:hAnsi="Times New Roman" w:cs="Times New Roman"/>
        </w:rPr>
        <w:t>G</w:t>
      </w:r>
      <w:r w:rsidR="00152836" w:rsidRPr="005C1204">
        <w:rPr>
          <w:rFonts w:ascii="Times New Roman" w:hAnsi="Times New Roman" w:cs="Times New Roman"/>
        </w:rPr>
        <w:t xml:space="preserve">athered info from students about costs that </w:t>
      </w:r>
      <w:r>
        <w:rPr>
          <w:rFonts w:ascii="Times New Roman" w:hAnsi="Times New Roman" w:cs="Times New Roman"/>
        </w:rPr>
        <w:t>they</w:t>
      </w:r>
      <w:r w:rsidR="00152836" w:rsidRPr="005C1204">
        <w:rPr>
          <w:rFonts w:ascii="Times New Roman" w:hAnsi="Times New Roman" w:cs="Times New Roman"/>
        </w:rPr>
        <w:t xml:space="preserve"> face and then that info was taken to </w:t>
      </w:r>
      <w:r w:rsidR="0081660C" w:rsidRPr="005C1204">
        <w:rPr>
          <w:rFonts w:ascii="Times New Roman" w:hAnsi="Times New Roman" w:cs="Times New Roman"/>
        </w:rPr>
        <w:t>Ottawa.</w:t>
      </w:r>
      <w:r>
        <w:rPr>
          <w:rFonts w:ascii="Times New Roman" w:hAnsi="Times New Roman" w:cs="Times New Roman"/>
        </w:rPr>
        <w:t xml:space="preserve"> </w:t>
      </w:r>
      <w:r w:rsidR="0081660C" w:rsidRPr="002028D9">
        <w:rPr>
          <w:rFonts w:ascii="Times New Roman" w:hAnsi="Times New Roman" w:cs="Times New Roman"/>
        </w:rPr>
        <w:t>Students are facing high costs</w:t>
      </w:r>
      <w:r>
        <w:rPr>
          <w:rFonts w:ascii="Times New Roman" w:hAnsi="Times New Roman" w:cs="Times New Roman"/>
        </w:rPr>
        <w:t xml:space="preserve"> and are finding it challenging. </w:t>
      </w:r>
    </w:p>
    <w:p w14:paraId="5829B912" w14:textId="7E15CC29" w:rsidR="0081660C" w:rsidRPr="007660C1" w:rsidRDefault="0081660C" w:rsidP="007660C1">
      <w:pPr>
        <w:spacing w:line="360" w:lineRule="auto"/>
        <w:rPr>
          <w:rFonts w:ascii="Times New Roman" w:hAnsi="Times New Roman" w:cs="Times New Roman"/>
          <w:b/>
          <w:bCs/>
        </w:rPr>
      </w:pPr>
      <w:r w:rsidRPr="007660C1">
        <w:rPr>
          <w:rFonts w:ascii="Times New Roman" w:hAnsi="Times New Roman" w:cs="Times New Roman"/>
          <w:b/>
          <w:bCs/>
        </w:rPr>
        <w:t>Questions:</w:t>
      </w:r>
    </w:p>
    <w:p w14:paraId="25464EBC" w14:textId="404DA363" w:rsidR="0081660C" w:rsidRDefault="0081660C" w:rsidP="00152836">
      <w:pPr>
        <w:pStyle w:val="ListParagraph"/>
        <w:spacing w:line="360" w:lineRule="auto"/>
        <w:rPr>
          <w:rFonts w:ascii="Times New Roman" w:hAnsi="Times New Roman" w:cs="Times New Roman"/>
        </w:rPr>
      </w:pPr>
      <w:r>
        <w:rPr>
          <w:rFonts w:ascii="Times New Roman" w:hAnsi="Times New Roman" w:cs="Times New Roman"/>
        </w:rPr>
        <w:t>Ms. Boudreau asks if any past presidents participated in any of the meeting</w:t>
      </w:r>
      <w:r w:rsidR="002028D9">
        <w:rPr>
          <w:rFonts w:ascii="Times New Roman" w:hAnsi="Times New Roman" w:cs="Times New Roman"/>
        </w:rPr>
        <w:t>s and</w:t>
      </w:r>
    </w:p>
    <w:p w14:paraId="178897A9" w14:textId="2AEAE242" w:rsidR="0081660C" w:rsidRDefault="0081660C" w:rsidP="00152836">
      <w:pPr>
        <w:pStyle w:val="ListParagraph"/>
        <w:spacing w:line="360" w:lineRule="auto"/>
        <w:rPr>
          <w:rFonts w:ascii="Times New Roman" w:hAnsi="Times New Roman" w:cs="Times New Roman"/>
        </w:rPr>
      </w:pPr>
      <w:r>
        <w:rPr>
          <w:rFonts w:ascii="Times New Roman" w:hAnsi="Times New Roman" w:cs="Times New Roman"/>
        </w:rPr>
        <w:t>Ms. Tyle</w:t>
      </w:r>
      <w:r w:rsidR="002028D9">
        <w:rPr>
          <w:rFonts w:ascii="Times New Roman" w:hAnsi="Times New Roman" w:cs="Times New Roman"/>
        </w:rPr>
        <w:t>r responds that she</w:t>
      </w:r>
      <w:r>
        <w:rPr>
          <w:rFonts w:ascii="Times New Roman" w:hAnsi="Times New Roman" w:cs="Times New Roman"/>
        </w:rPr>
        <w:t xml:space="preserve"> is not sure about previous partners</w:t>
      </w:r>
      <w:r w:rsidR="002028D9">
        <w:rPr>
          <w:rFonts w:ascii="Times New Roman" w:hAnsi="Times New Roman" w:cs="Times New Roman"/>
        </w:rPr>
        <w:t>.</w:t>
      </w:r>
    </w:p>
    <w:p w14:paraId="33BF0248" w14:textId="1B39F250" w:rsidR="0081660C" w:rsidRDefault="0081660C" w:rsidP="00152836">
      <w:pPr>
        <w:pStyle w:val="ListParagraph"/>
        <w:spacing w:line="360" w:lineRule="auto"/>
        <w:rPr>
          <w:rFonts w:ascii="Times New Roman" w:hAnsi="Times New Roman" w:cs="Times New Roman"/>
        </w:rPr>
      </w:pPr>
      <w:r>
        <w:rPr>
          <w:rFonts w:ascii="Times New Roman" w:hAnsi="Times New Roman" w:cs="Times New Roman"/>
        </w:rPr>
        <w:lastRenderedPageBreak/>
        <w:t>Ms. Southwell asks about provincial advocacy week</w:t>
      </w:r>
      <w:r w:rsidR="002028D9">
        <w:rPr>
          <w:rFonts w:ascii="Times New Roman" w:hAnsi="Times New Roman" w:cs="Times New Roman"/>
        </w:rPr>
        <w:t xml:space="preserve"> and if there w</w:t>
      </w:r>
      <w:r>
        <w:rPr>
          <w:rFonts w:ascii="Times New Roman" w:hAnsi="Times New Roman" w:cs="Times New Roman"/>
        </w:rPr>
        <w:t>ere there any potential solutions to affordability</w:t>
      </w:r>
      <w:r w:rsidR="002028D9">
        <w:rPr>
          <w:rFonts w:ascii="Times New Roman" w:hAnsi="Times New Roman" w:cs="Times New Roman"/>
        </w:rPr>
        <w:t>.</w:t>
      </w:r>
    </w:p>
    <w:p w14:paraId="569F5CF7" w14:textId="134CF682" w:rsidR="0081660C" w:rsidRDefault="0081660C" w:rsidP="00152836">
      <w:pPr>
        <w:pStyle w:val="ListParagraph"/>
        <w:spacing w:line="360" w:lineRule="auto"/>
        <w:rPr>
          <w:rFonts w:ascii="Times New Roman" w:hAnsi="Times New Roman" w:cs="Times New Roman"/>
        </w:rPr>
      </w:pPr>
      <w:r>
        <w:rPr>
          <w:rFonts w:ascii="Times New Roman" w:hAnsi="Times New Roman" w:cs="Times New Roman"/>
        </w:rPr>
        <w:t xml:space="preserve">Ms. Tyler answers that there was a </w:t>
      </w:r>
      <w:r w:rsidR="002028D9">
        <w:rPr>
          <w:rFonts w:ascii="Times New Roman" w:hAnsi="Times New Roman" w:cs="Times New Roman"/>
        </w:rPr>
        <w:t>one-time</w:t>
      </w:r>
      <w:r>
        <w:rPr>
          <w:rFonts w:ascii="Times New Roman" w:hAnsi="Times New Roman" w:cs="Times New Roman"/>
        </w:rPr>
        <w:t xml:space="preserve"> bursary </w:t>
      </w:r>
      <w:r w:rsidR="002028D9">
        <w:rPr>
          <w:rFonts w:ascii="Times New Roman" w:hAnsi="Times New Roman" w:cs="Times New Roman"/>
        </w:rPr>
        <w:t xml:space="preserve">was announced by the NS government </w:t>
      </w:r>
      <w:r>
        <w:rPr>
          <w:rFonts w:ascii="Times New Roman" w:hAnsi="Times New Roman" w:cs="Times New Roman"/>
        </w:rPr>
        <w:t xml:space="preserve">for </w:t>
      </w:r>
      <w:r w:rsidR="002028D9">
        <w:rPr>
          <w:rFonts w:ascii="Times New Roman" w:hAnsi="Times New Roman" w:cs="Times New Roman"/>
        </w:rPr>
        <w:t>all NS Student assistance recipients</w:t>
      </w:r>
      <w:r w:rsidR="005F505C">
        <w:rPr>
          <w:rFonts w:ascii="Times New Roman" w:hAnsi="Times New Roman" w:cs="Times New Roman"/>
        </w:rPr>
        <w:t xml:space="preserve"> and t</w:t>
      </w:r>
      <w:r w:rsidR="002028D9">
        <w:rPr>
          <w:rFonts w:ascii="Times New Roman" w:hAnsi="Times New Roman" w:cs="Times New Roman"/>
        </w:rPr>
        <w:t xml:space="preserve">his was a result of </w:t>
      </w:r>
      <w:r w:rsidR="005F505C">
        <w:rPr>
          <w:rFonts w:ascii="Times New Roman" w:hAnsi="Times New Roman" w:cs="Times New Roman"/>
        </w:rPr>
        <w:t xml:space="preserve">Advocacy Week. </w:t>
      </w:r>
      <w:r w:rsidR="002028D9">
        <w:rPr>
          <w:rFonts w:ascii="Times New Roman" w:hAnsi="Times New Roman" w:cs="Times New Roman"/>
        </w:rPr>
        <w:t xml:space="preserve">They are focusing </w:t>
      </w:r>
      <w:r>
        <w:rPr>
          <w:rFonts w:ascii="Times New Roman" w:hAnsi="Times New Roman" w:cs="Times New Roman"/>
        </w:rPr>
        <w:t>on experiential learning and other ways for textbooks to be accessible for students.</w:t>
      </w:r>
    </w:p>
    <w:p w14:paraId="3C30760D" w14:textId="5F1A05F3" w:rsidR="0081660C" w:rsidRPr="002028D9" w:rsidRDefault="0081660C" w:rsidP="002028D9">
      <w:pPr>
        <w:pStyle w:val="ListParagraph"/>
        <w:spacing w:line="360" w:lineRule="auto"/>
        <w:rPr>
          <w:rFonts w:ascii="Times New Roman" w:hAnsi="Times New Roman" w:cs="Times New Roman"/>
        </w:rPr>
      </w:pPr>
      <w:r>
        <w:rPr>
          <w:rFonts w:ascii="Times New Roman" w:hAnsi="Times New Roman" w:cs="Times New Roman"/>
        </w:rPr>
        <w:t>Ms. Southwell asks about wellness week and if there was a higher attendance at certain events</w:t>
      </w:r>
      <w:r w:rsidR="002028D9">
        <w:rPr>
          <w:rFonts w:ascii="Times New Roman" w:hAnsi="Times New Roman" w:cs="Times New Roman"/>
        </w:rPr>
        <w:t xml:space="preserve">. </w:t>
      </w:r>
      <w:r w:rsidRPr="002028D9">
        <w:rPr>
          <w:rFonts w:ascii="Times New Roman" w:hAnsi="Times New Roman" w:cs="Times New Roman"/>
        </w:rPr>
        <w:t>Ms. Tyler answers that therapy dogs had a great turnout</w:t>
      </w:r>
    </w:p>
    <w:p w14:paraId="28F5776D" w14:textId="222E0D3B" w:rsidR="0081660C" w:rsidRDefault="0081660C" w:rsidP="00152836">
      <w:pPr>
        <w:pStyle w:val="ListParagraph"/>
        <w:spacing w:line="360" w:lineRule="auto"/>
        <w:rPr>
          <w:rFonts w:ascii="Times New Roman" w:hAnsi="Times New Roman" w:cs="Times New Roman"/>
        </w:rPr>
      </w:pPr>
      <w:r>
        <w:rPr>
          <w:rFonts w:ascii="Times New Roman" w:hAnsi="Times New Roman" w:cs="Times New Roman"/>
        </w:rPr>
        <w:t>Mr. Ganapathy asks about engagement now as the society expo was in person vs last year when it was online.</w:t>
      </w:r>
      <w:r w:rsidR="005F505C">
        <w:rPr>
          <w:rFonts w:ascii="Times New Roman" w:hAnsi="Times New Roman" w:cs="Times New Roman"/>
        </w:rPr>
        <w:t xml:space="preserve"> Ms. Tyler says that they are seeing a huge turnout in comparison. </w:t>
      </w:r>
    </w:p>
    <w:p w14:paraId="63AE7E27" w14:textId="7F08DC1D" w:rsidR="0081660C" w:rsidRDefault="0081660C" w:rsidP="00152836">
      <w:pPr>
        <w:pStyle w:val="ListParagraph"/>
        <w:spacing w:line="360" w:lineRule="auto"/>
        <w:rPr>
          <w:rFonts w:ascii="Times New Roman" w:hAnsi="Times New Roman" w:cs="Times New Roman"/>
        </w:rPr>
      </w:pPr>
      <w:r>
        <w:rPr>
          <w:rFonts w:ascii="Times New Roman" w:hAnsi="Times New Roman" w:cs="Times New Roman"/>
        </w:rPr>
        <w:t>Mr. Ganapathy asks about the street team and if they are creating more awareness about SMUSA events</w:t>
      </w:r>
      <w:r w:rsidR="005F505C">
        <w:rPr>
          <w:rFonts w:ascii="Times New Roman" w:hAnsi="Times New Roman" w:cs="Times New Roman"/>
        </w:rPr>
        <w:t>, and Ms. Tyler answers that they are.</w:t>
      </w:r>
    </w:p>
    <w:p w14:paraId="4F7D72E2" w14:textId="05211CF8" w:rsidR="0081660C" w:rsidRDefault="0081660C" w:rsidP="005F505C">
      <w:pPr>
        <w:pStyle w:val="ListParagraph"/>
        <w:spacing w:line="360" w:lineRule="auto"/>
        <w:rPr>
          <w:rFonts w:ascii="Times New Roman" w:hAnsi="Times New Roman" w:cs="Times New Roman"/>
        </w:rPr>
      </w:pPr>
      <w:r>
        <w:rPr>
          <w:rFonts w:ascii="Times New Roman" w:hAnsi="Times New Roman" w:cs="Times New Roman"/>
        </w:rPr>
        <w:t>Ms. Boudreau asked about affordability for students and if it was talked about for other student</w:t>
      </w:r>
      <w:r w:rsidR="007660C1">
        <w:rPr>
          <w:rFonts w:ascii="Times New Roman" w:hAnsi="Times New Roman" w:cs="Times New Roman"/>
        </w:rPr>
        <w:t xml:space="preserve">s. Ms. </w:t>
      </w:r>
      <w:r w:rsidR="005F505C">
        <w:rPr>
          <w:rFonts w:ascii="Times New Roman" w:hAnsi="Times New Roman" w:cs="Times New Roman"/>
        </w:rPr>
        <w:t>Tyler answers that i</w:t>
      </w:r>
      <w:r w:rsidRPr="005F505C">
        <w:rPr>
          <w:rFonts w:ascii="Times New Roman" w:hAnsi="Times New Roman" w:cs="Times New Roman"/>
        </w:rPr>
        <w:t>t was talked about</w:t>
      </w:r>
      <w:r w:rsidR="005F505C">
        <w:rPr>
          <w:rFonts w:ascii="Times New Roman" w:hAnsi="Times New Roman" w:cs="Times New Roman"/>
        </w:rPr>
        <w:t xml:space="preserve"> during Advocacy Week.</w:t>
      </w:r>
    </w:p>
    <w:p w14:paraId="62611183" w14:textId="77777777" w:rsidR="00A95501" w:rsidRPr="005F505C" w:rsidRDefault="00A95501" w:rsidP="005F505C">
      <w:pPr>
        <w:pStyle w:val="ListParagraph"/>
        <w:spacing w:line="360" w:lineRule="auto"/>
        <w:rPr>
          <w:rFonts w:ascii="Times New Roman" w:hAnsi="Times New Roman" w:cs="Times New Roman"/>
        </w:rPr>
      </w:pPr>
    </w:p>
    <w:p w14:paraId="3E7DEE35" w14:textId="5E8FCD9E" w:rsidR="00226850" w:rsidRPr="009A1340" w:rsidRDefault="00186EEA" w:rsidP="00902ADF">
      <w:pPr>
        <w:pStyle w:val="ListParagraph"/>
        <w:numPr>
          <w:ilvl w:val="0"/>
          <w:numId w:val="4"/>
        </w:numPr>
        <w:spacing w:line="360" w:lineRule="auto"/>
        <w:rPr>
          <w:rFonts w:ascii="Times New Roman" w:hAnsi="Times New Roman" w:cs="Times New Roman"/>
          <w:b/>
          <w:bCs/>
        </w:rPr>
      </w:pPr>
      <w:r w:rsidRPr="009A1340">
        <w:rPr>
          <w:rFonts w:ascii="Times New Roman" w:hAnsi="Times New Roman" w:cs="Times New Roman"/>
          <w:b/>
          <w:bCs/>
        </w:rPr>
        <w:t>Reports of Standing Committees:</w:t>
      </w:r>
    </w:p>
    <w:p w14:paraId="4DCFFFF0" w14:textId="55E57806" w:rsidR="00186EEA" w:rsidRDefault="00186EEA" w:rsidP="00186EEA">
      <w:pPr>
        <w:pStyle w:val="ListParagraph"/>
        <w:numPr>
          <w:ilvl w:val="1"/>
          <w:numId w:val="4"/>
        </w:numPr>
        <w:spacing w:line="360" w:lineRule="auto"/>
        <w:rPr>
          <w:rFonts w:ascii="Times New Roman" w:hAnsi="Times New Roman" w:cs="Times New Roman"/>
          <w:b/>
          <w:bCs/>
        </w:rPr>
      </w:pPr>
      <w:r w:rsidRPr="009A1340">
        <w:rPr>
          <w:rFonts w:ascii="Times New Roman" w:hAnsi="Times New Roman" w:cs="Times New Roman"/>
          <w:b/>
          <w:bCs/>
        </w:rPr>
        <w:t xml:space="preserve">Elections Committee – </w:t>
      </w:r>
      <w:r w:rsidR="006B3652" w:rsidRPr="009A1340">
        <w:rPr>
          <w:rFonts w:ascii="Times New Roman" w:hAnsi="Times New Roman" w:cs="Times New Roman"/>
          <w:b/>
          <w:bCs/>
        </w:rPr>
        <w:t>Nikita Nikit</w:t>
      </w:r>
      <w:r w:rsidR="0081660C">
        <w:rPr>
          <w:rFonts w:ascii="Times New Roman" w:hAnsi="Times New Roman" w:cs="Times New Roman"/>
          <w:b/>
          <w:bCs/>
        </w:rPr>
        <w:t>a</w:t>
      </w:r>
    </w:p>
    <w:p w14:paraId="22217778" w14:textId="41A49601" w:rsidR="0081660C" w:rsidRDefault="0081660C" w:rsidP="007660C1">
      <w:pPr>
        <w:spacing w:line="360" w:lineRule="auto"/>
        <w:rPr>
          <w:rFonts w:ascii="Times New Roman" w:hAnsi="Times New Roman" w:cs="Times New Roman"/>
        </w:rPr>
      </w:pPr>
      <w:r>
        <w:rPr>
          <w:rFonts w:ascii="Times New Roman" w:hAnsi="Times New Roman" w:cs="Times New Roman"/>
        </w:rPr>
        <w:t>The elections committee has been very busy the last couple of months. Reviewing old policies. The new C</w:t>
      </w:r>
      <w:r w:rsidR="005F505C">
        <w:rPr>
          <w:rFonts w:ascii="Times New Roman" w:hAnsi="Times New Roman" w:cs="Times New Roman"/>
        </w:rPr>
        <w:t>RO/DRO</w:t>
      </w:r>
      <w:r>
        <w:rPr>
          <w:rFonts w:ascii="Times New Roman" w:hAnsi="Times New Roman" w:cs="Times New Roman"/>
        </w:rPr>
        <w:t xml:space="preserve"> h</w:t>
      </w:r>
      <w:r w:rsidR="005F505C">
        <w:rPr>
          <w:rFonts w:ascii="Times New Roman" w:hAnsi="Times New Roman" w:cs="Times New Roman"/>
        </w:rPr>
        <w:t>ave</w:t>
      </w:r>
      <w:r>
        <w:rPr>
          <w:rFonts w:ascii="Times New Roman" w:hAnsi="Times New Roman" w:cs="Times New Roman"/>
        </w:rPr>
        <w:t xml:space="preserve"> been working very hard. The Board has approved the candidates</w:t>
      </w:r>
      <w:r w:rsidR="005F505C">
        <w:rPr>
          <w:rFonts w:ascii="Times New Roman" w:hAnsi="Times New Roman" w:cs="Times New Roman"/>
        </w:rPr>
        <w:t xml:space="preserve"> and they will be announced through social media. On January 16</w:t>
      </w:r>
      <w:r w:rsidR="005F505C" w:rsidRPr="005F505C">
        <w:rPr>
          <w:rFonts w:ascii="Times New Roman" w:hAnsi="Times New Roman" w:cs="Times New Roman"/>
          <w:vertAlign w:val="superscript"/>
        </w:rPr>
        <w:t>th</w:t>
      </w:r>
      <w:r w:rsidR="005F505C">
        <w:rPr>
          <w:rFonts w:ascii="Times New Roman" w:hAnsi="Times New Roman" w:cs="Times New Roman"/>
        </w:rPr>
        <w:t xml:space="preserve"> the elections</w:t>
      </w:r>
      <w:r>
        <w:rPr>
          <w:rFonts w:ascii="Times New Roman" w:hAnsi="Times New Roman" w:cs="Times New Roman"/>
        </w:rPr>
        <w:t xml:space="preserve"> were </w:t>
      </w:r>
      <w:r w:rsidR="005F505C">
        <w:rPr>
          <w:rFonts w:ascii="Times New Roman" w:hAnsi="Times New Roman" w:cs="Times New Roman"/>
        </w:rPr>
        <w:t>announced,</w:t>
      </w:r>
      <w:r>
        <w:rPr>
          <w:rFonts w:ascii="Times New Roman" w:hAnsi="Times New Roman" w:cs="Times New Roman"/>
        </w:rPr>
        <w:t xml:space="preserve"> and a lot of interest has been shown. </w:t>
      </w:r>
      <w:r w:rsidR="005F505C">
        <w:rPr>
          <w:rFonts w:ascii="Times New Roman" w:hAnsi="Times New Roman" w:cs="Times New Roman"/>
        </w:rPr>
        <w:t>The presidential</w:t>
      </w:r>
      <w:r>
        <w:rPr>
          <w:rFonts w:ascii="Times New Roman" w:hAnsi="Times New Roman" w:cs="Times New Roman"/>
        </w:rPr>
        <w:t xml:space="preserve"> debate will be held </w:t>
      </w:r>
      <w:r w:rsidR="005F505C">
        <w:rPr>
          <w:rFonts w:ascii="Times New Roman" w:hAnsi="Times New Roman" w:cs="Times New Roman"/>
        </w:rPr>
        <w:t xml:space="preserve">on </w:t>
      </w:r>
      <w:r>
        <w:rPr>
          <w:rFonts w:ascii="Times New Roman" w:hAnsi="Times New Roman" w:cs="Times New Roman"/>
        </w:rPr>
        <w:t>Feb</w:t>
      </w:r>
      <w:r w:rsidR="005F505C">
        <w:rPr>
          <w:rFonts w:ascii="Times New Roman" w:hAnsi="Times New Roman" w:cs="Times New Roman"/>
        </w:rPr>
        <w:t>ruary</w:t>
      </w:r>
      <w:r>
        <w:rPr>
          <w:rFonts w:ascii="Times New Roman" w:hAnsi="Times New Roman" w:cs="Times New Roman"/>
        </w:rPr>
        <w:t xml:space="preserve"> 7 and the guest speakers are being finalized. Candidate training will take place in person in February. Hoping to increase turnout this year. </w:t>
      </w:r>
      <w:r w:rsidR="005F505C">
        <w:rPr>
          <w:rFonts w:ascii="Times New Roman" w:hAnsi="Times New Roman" w:cs="Times New Roman"/>
        </w:rPr>
        <w:t>Acknowledges</w:t>
      </w:r>
      <w:r>
        <w:rPr>
          <w:rFonts w:ascii="Times New Roman" w:hAnsi="Times New Roman" w:cs="Times New Roman"/>
        </w:rPr>
        <w:t xml:space="preserve"> Mr. Wilson who has been a big support to the committee chair. The Chair mentions that it’s a very stressful time and acknowledges Ms. Nikita’s hard work. Engagement numbers have been very good so far. </w:t>
      </w:r>
    </w:p>
    <w:p w14:paraId="3BDB19F5" w14:textId="2405ED16" w:rsidR="005F505C" w:rsidRPr="005F505C" w:rsidRDefault="005F505C" w:rsidP="007660C1">
      <w:pPr>
        <w:spacing w:line="360" w:lineRule="auto"/>
        <w:rPr>
          <w:rFonts w:ascii="Times New Roman" w:hAnsi="Times New Roman" w:cs="Times New Roman"/>
          <w:b/>
          <w:bCs/>
        </w:rPr>
      </w:pPr>
      <w:r w:rsidRPr="005F505C">
        <w:rPr>
          <w:rFonts w:ascii="Times New Roman" w:hAnsi="Times New Roman" w:cs="Times New Roman"/>
          <w:b/>
          <w:bCs/>
        </w:rPr>
        <w:t xml:space="preserve">Questions: </w:t>
      </w:r>
    </w:p>
    <w:p w14:paraId="0E8624E0" w14:textId="3684BD13" w:rsidR="0081660C" w:rsidRDefault="0081660C" w:rsidP="007660C1">
      <w:pPr>
        <w:spacing w:line="360" w:lineRule="auto"/>
        <w:rPr>
          <w:rFonts w:ascii="Times New Roman" w:hAnsi="Times New Roman" w:cs="Times New Roman"/>
        </w:rPr>
      </w:pPr>
      <w:r>
        <w:rPr>
          <w:rFonts w:ascii="Times New Roman" w:hAnsi="Times New Roman" w:cs="Times New Roman"/>
        </w:rPr>
        <w:t>Mr. Ganapathy</w:t>
      </w:r>
      <w:r w:rsidR="005F505C">
        <w:rPr>
          <w:rFonts w:ascii="Times New Roman" w:hAnsi="Times New Roman" w:cs="Times New Roman"/>
        </w:rPr>
        <w:t xml:space="preserve"> asks if the B</w:t>
      </w:r>
      <w:r>
        <w:rPr>
          <w:rFonts w:ascii="Times New Roman" w:hAnsi="Times New Roman" w:cs="Times New Roman"/>
        </w:rPr>
        <w:t xml:space="preserve">oard of </w:t>
      </w:r>
      <w:r w:rsidR="005F505C">
        <w:rPr>
          <w:rFonts w:ascii="Times New Roman" w:hAnsi="Times New Roman" w:cs="Times New Roman"/>
        </w:rPr>
        <w:t>D</w:t>
      </w:r>
      <w:r>
        <w:rPr>
          <w:rFonts w:ascii="Times New Roman" w:hAnsi="Times New Roman" w:cs="Times New Roman"/>
        </w:rPr>
        <w:t>irectors forum and presidential debate will be in person</w:t>
      </w:r>
      <w:r w:rsidR="005F505C">
        <w:rPr>
          <w:rFonts w:ascii="Times New Roman" w:hAnsi="Times New Roman" w:cs="Times New Roman"/>
        </w:rPr>
        <w:t>. Ms. Nikita says y</w:t>
      </w:r>
      <w:r>
        <w:rPr>
          <w:rFonts w:ascii="Times New Roman" w:hAnsi="Times New Roman" w:cs="Times New Roman"/>
        </w:rPr>
        <w:t>es</w:t>
      </w:r>
      <w:r w:rsidR="005F505C">
        <w:rPr>
          <w:rFonts w:ascii="Times New Roman" w:hAnsi="Times New Roman" w:cs="Times New Roman"/>
        </w:rPr>
        <w:t xml:space="preserve"> i</w:t>
      </w:r>
      <w:r>
        <w:rPr>
          <w:rFonts w:ascii="Times New Roman" w:hAnsi="Times New Roman" w:cs="Times New Roman"/>
        </w:rPr>
        <w:t>t will be completely in person</w:t>
      </w:r>
      <w:r w:rsidR="00A95501">
        <w:rPr>
          <w:rFonts w:ascii="Times New Roman" w:hAnsi="Times New Roman" w:cs="Times New Roman"/>
        </w:rPr>
        <w:t>, also w</w:t>
      </w:r>
      <w:r>
        <w:rPr>
          <w:rFonts w:ascii="Times New Roman" w:hAnsi="Times New Roman" w:cs="Times New Roman"/>
        </w:rPr>
        <w:t>ill be streamed and details will be finalized.</w:t>
      </w:r>
    </w:p>
    <w:p w14:paraId="61C0B1A1" w14:textId="499AC42A" w:rsidR="0081660C" w:rsidRDefault="0081660C" w:rsidP="007660C1">
      <w:pPr>
        <w:spacing w:line="360" w:lineRule="auto"/>
        <w:rPr>
          <w:rFonts w:ascii="Times New Roman" w:hAnsi="Times New Roman" w:cs="Times New Roman"/>
        </w:rPr>
      </w:pPr>
      <w:r>
        <w:rPr>
          <w:rFonts w:ascii="Times New Roman" w:hAnsi="Times New Roman" w:cs="Times New Roman"/>
        </w:rPr>
        <w:lastRenderedPageBreak/>
        <w:t>Mr. Waithe</w:t>
      </w:r>
      <w:r w:rsidR="005F505C">
        <w:rPr>
          <w:rFonts w:ascii="Times New Roman" w:hAnsi="Times New Roman" w:cs="Times New Roman"/>
        </w:rPr>
        <w:t xml:space="preserve"> asks if they have any</w:t>
      </w:r>
      <w:r>
        <w:rPr>
          <w:rFonts w:ascii="Times New Roman" w:hAnsi="Times New Roman" w:cs="Times New Roman"/>
        </w:rPr>
        <w:t xml:space="preserve"> strategies to increase engagemen</w:t>
      </w:r>
      <w:r w:rsidR="005F505C">
        <w:rPr>
          <w:rFonts w:ascii="Times New Roman" w:hAnsi="Times New Roman" w:cs="Times New Roman"/>
        </w:rPr>
        <w:t xml:space="preserve">t. Ms. Nikita responds that they do and are working with the director of communications. </w:t>
      </w:r>
    </w:p>
    <w:p w14:paraId="20ECC42F" w14:textId="70B5BE54" w:rsidR="0081660C" w:rsidRDefault="0081660C" w:rsidP="007660C1">
      <w:pPr>
        <w:spacing w:line="360" w:lineRule="auto"/>
        <w:rPr>
          <w:rFonts w:ascii="Times New Roman" w:hAnsi="Times New Roman" w:cs="Times New Roman"/>
        </w:rPr>
      </w:pPr>
      <w:r>
        <w:rPr>
          <w:rFonts w:ascii="Times New Roman" w:hAnsi="Times New Roman" w:cs="Times New Roman"/>
        </w:rPr>
        <w:t>Ms Mihika asks if they’re planning to engage the help of the street team</w:t>
      </w:r>
      <w:r w:rsidR="005F505C">
        <w:rPr>
          <w:rFonts w:ascii="Times New Roman" w:hAnsi="Times New Roman" w:cs="Times New Roman"/>
        </w:rPr>
        <w:t xml:space="preserve"> and Ms. Nikita answers that they are and that g</w:t>
      </w:r>
      <w:r>
        <w:rPr>
          <w:rFonts w:ascii="Times New Roman" w:hAnsi="Times New Roman" w:cs="Times New Roman"/>
        </w:rPr>
        <w:t xml:space="preserve">uest speakers will likely bring more engagement to the elections. </w:t>
      </w:r>
    </w:p>
    <w:p w14:paraId="669EC1E9" w14:textId="7C4808ED" w:rsidR="0081660C" w:rsidRDefault="0081660C" w:rsidP="007660C1">
      <w:pPr>
        <w:spacing w:line="360" w:lineRule="auto"/>
        <w:rPr>
          <w:rFonts w:ascii="Times New Roman" w:hAnsi="Times New Roman" w:cs="Times New Roman"/>
        </w:rPr>
      </w:pPr>
      <w:r>
        <w:rPr>
          <w:rFonts w:ascii="Times New Roman" w:hAnsi="Times New Roman" w:cs="Times New Roman"/>
        </w:rPr>
        <w:t>Ms. Southwell asks if there is any advice that can be provided</w:t>
      </w:r>
      <w:r w:rsidR="005F505C">
        <w:rPr>
          <w:rFonts w:ascii="Times New Roman" w:hAnsi="Times New Roman" w:cs="Times New Roman"/>
        </w:rPr>
        <w:t xml:space="preserve"> for candidates. </w:t>
      </w:r>
    </w:p>
    <w:p w14:paraId="43A7A842" w14:textId="29805FF8" w:rsidR="00793CF9" w:rsidRDefault="00793CF9" w:rsidP="007660C1">
      <w:pPr>
        <w:spacing w:line="360" w:lineRule="auto"/>
        <w:rPr>
          <w:rFonts w:ascii="Times New Roman" w:hAnsi="Times New Roman" w:cs="Times New Roman"/>
        </w:rPr>
      </w:pPr>
      <w:r>
        <w:rPr>
          <w:rFonts w:ascii="Times New Roman" w:hAnsi="Times New Roman" w:cs="Times New Roman"/>
        </w:rPr>
        <w:t xml:space="preserve">Ms. Nikita redirects the question to the Chair for comment. </w:t>
      </w:r>
      <w:r w:rsidR="005F505C">
        <w:rPr>
          <w:rFonts w:ascii="Times New Roman" w:hAnsi="Times New Roman" w:cs="Times New Roman"/>
        </w:rPr>
        <w:t>The Chair says that e</w:t>
      </w:r>
      <w:r>
        <w:rPr>
          <w:rFonts w:ascii="Times New Roman" w:hAnsi="Times New Roman" w:cs="Times New Roman"/>
        </w:rPr>
        <w:t>ngaging at any point is a very good sign and acknowledges those who have attended</w:t>
      </w:r>
      <w:r w:rsidR="005F505C">
        <w:rPr>
          <w:rFonts w:ascii="Times New Roman" w:hAnsi="Times New Roman" w:cs="Times New Roman"/>
        </w:rPr>
        <w:t xml:space="preserve"> the meeting.</w:t>
      </w:r>
      <w:r>
        <w:rPr>
          <w:rFonts w:ascii="Times New Roman" w:hAnsi="Times New Roman" w:cs="Times New Roman"/>
        </w:rPr>
        <w:t xml:space="preserve"> If running for Board look at the policies and find issues. Put yourself out there and it is a matter of stepping outside of your comfort zone</w:t>
      </w:r>
      <w:r w:rsidR="007660C1">
        <w:rPr>
          <w:rFonts w:ascii="Times New Roman" w:hAnsi="Times New Roman" w:cs="Times New Roman"/>
        </w:rPr>
        <w:t xml:space="preserve"> and g</w:t>
      </w:r>
      <w:r>
        <w:rPr>
          <w:rFonts w:ascii="Times New Roman" w:hAnsi="Times New Roman" w:cs="Times New Roman"/>
        </w:rPr>
        <w:t>et</w:t>
      </w:r>
      <w:r w:rsidR="007660C1">
        <w:rPr>
          <w:rFonts w:ascii="Times New Roman" w:hAnsi="Times New Roman" w:cs="Times New Roman"/>
        </w:rPr>
        <w:t>ting</w:t>
      </w:r>
      <w:r>
        <w:rPr>
          <w:rFonts w:ascii="Times New Roman" w:hAnsi="Times New Roman" w:cs="Times New Roman"/>
        </w:rPr>
        <w:t xml:space="preserve"> involved. </w:t>
      </w:r>
    </w:p>
    <w:p w14:paraId="01D63EC1" w14:textId="5FC348C1" w:rsidR="00186EEA" w:rsidRDefault="00186EEA" w:rsidP="00186EEA">
      <w:pPr>
        <w:pStyle w:val="ListParagraph"/>
        <w:numPr>
          <w:ilvl w:val="1"/>
          <w:numId w:val="4"/>
        </w:numPr>
        <w:spacing w:line="360" w:lineRule="auto"/>
        <w:rPr>
          <w:rFonts w:ascii="Times New Roman" w:hAnsi="Times New Roman" w:cs="Times New Roman"/>
          <w:b/>
          <w:bCs/>
        </w:rPr>
      </w:pPr>
      <w:r w:rsidRPr="009A1340">
        <w:rPr>
          <w:rFonts w:ascii="Times New Roman" w:hAnsi="Times New Roman" w:cs="Times New Roman"/>
          <w:b/>
          <w:bCs/>
        </w:rPr>
        <w:t xml:space="preserve">Human Resources &amp; Governance Committee – </w:t>
      </w:r>
      <w:r w:rsidR="006B3652" w:rsidRPr="009A1340">
        <w:rPr>
          <w:rFonts w:ascii="Times New Roman" w:hAnsi="Times New Roman" w:cs="Times New Roman"/>
          <w:b/>
          <w:bCs/>
        </w:rPr>
        <w:t>Meghan Boudreau</w:t>
      </w:r>
    </w:p>
    <w:p w14:paraId="61CB0301" w14:textId="2C9224BF" w:rsidR="00793CF9" w:rsidRPr="007660C1" w:rsidRDefault="00793CF9" w:rsidP="007660C1">
      <w:pPr>
        <w:spacing w:line="360" w:lineRule="auto"/>
        <w:rPr>
          <w:rFonts w:ascii="Times New Roman" w:hAnsi="Times New Roman" w:cs="Times New Roman"/>
        </w:rPr>
      </w:pPr>
      <w:r w:rsidRPr="007660C1">
        <w:rPr>
          <w:rFonts w:ascii="Times New Roman" w:hAnsi="Times New Roman" w:cs="Times New Roman"/>
        </w:rPr>
        <w:t>Took a break over the holidays but has a meeting coming up with full</w:t>
      </w:r>
      <w:r w:rsidR="005F505C" w:rsidRPr="007660C1">
        <w:rPr>
          <w:rFonts w:ascii="Times New Roman" w:hAnsi="Times New Roman" w:cs="Times New Roman"/>
        </w:rPr>
        <w:t>-</w:t>
      </w:r>
      <w:r w:rsidRPr="007660C1">
        <w:rPr>
          <w:rFonts w:ascii="Times New Roman" w:hAnsi="Times New Roman" w:cs="Times New Roman"/>
        </w:rPr>
        <w:t>time staff to review the HR polic</w:t>
      </w:r>
      <w:r w:rsidR="007660C1">
        <w:rPr>
          <w:rFonts w:ascii="Times New Roman" w:hAnsi="Times New Roman" w:cs="Times New Roman"/>
        </w:rPr>
        <w:t xml:space="preserve">y. The committee will be continuing to review the policies. </w:t>
      </w:r>
    </w:p>
    <w:p w14:paraId="681AF572" w14:textId="70C39DEB" w:rsidR="00186EEA" w:rsidRDefault="00186EEA" w:rsidP="00186EEA">
      <w:pPr>
        <w:pStyle w:val="ListParagraph"/>
        <w:numPr>
          <w:ilvl w:val="1"/>
          <w:numId w:val="4"/>
        </w:numPr>
        <w:spacing w:line="360" w:lineRule="auto"/>
        <w:rPr>
          <w:rFonts w:ascii="Times New Roman" w:hAnsi="Times New Roman" w:cs="Times New Roman"/>
          <w:b/>
          <w:bCs/>
        </w:rPr>
      </w:pPr>
      <w:r w:rsidRPr="009A1340">
        <w:rPr>
          <w:rFonts w:ascii="Times New Roman" w:hAnsi="Times New Roman" w:cs="Times New Roman"/>
          <w:b/>
          <w:bCs/>
        </w:rPr>
        <w:t xml:space="preserve">Society Committee – </w:t>
      </w:r>
      <w:r w:rsidR="006B3652" w:rsidRPr="009A1340">
        <w:rPr>
          <w:rFonts w:ascii="Times New Roman" w:hAnsi="Times New Roman" w:cs="Times New Roman"/>
          <w:b/>
          <w:bCs/>
        </w:rPr>
        <w:t>Thomas Waithe</w:t>
      </w:r>
      <w:r w:rsidR="006A6B15">
        <w:rPr>
          <w:rFonts w:ascii="Times New Roman" w:hAnsi="Times New Roman" w:cs="Times New Roman"/>
          <w:b/>
          <w:bCs/>
        </w:rPr>
        <w:t xml:space="preserve"> </w:t>
      </w:r>
    </w:p>
    <w:p w14:paraId="2F860610" w14:textId="171DB356" w:rsidR="00793CF9" w:rsidRPr="007660C1" w:rsidRDefault="00793CF9" w:rsidP="007660C1">
      <w:pPr>
        <w:spacing w:line="360" w:lineRule="auto"/>
        <w:rPr>
          <w:rFonts w:ascii="Times New Roman" w:hAnsi="Times New Roman" w:cs="Times New Roman"/>
        </w:rPr>
      </w:pPr>
      <w:r w:rsidRPr="007660C1">
        <w:rPr>
          <w:rFonts w:ascii="Times New Roman" w:hAnsi="Times New Roman" w:cs="Times New Roman"/>
        </w:rPr>
        <w:t xml:space="preserve">Acknowledges </w:t>
      </w:r>
      <w:r w:rsidR="005F505C" w:rsidRPr="007660C1">
        <w:rPr>
          <w:rFonts w:ascii="Times New Roman" w:hAnsi="Times New Roman" w:cs="Times New Roman"/>
        </w:rPr>
        <w:t xml:space="preserve">the </w:t>
      </w:r>
      <w:r w:rsidRPr="007660C1">
        <w:rPr>
          <w:rFonts w:ascii="Times New Roman" w:hAnsi="Times New Roman" w:cs="Times New Roman"/>
        </w:rPr>
        <w:t>hard work</w:t>
      </w:r>
      <w:r w:rsidR="007660C1" w:rsidRPr="007660C1">
        <w:rPr>
          <w:rFonts w:ascii="Times New Roman" w:hAnsi="Times New Roman" w:cs="Times New Roman"/>
        </w:rPr>
        <w:t xml:space="preserve"> of the Directors of Societies</w:t>
      </w:r>
      <w:r w:rsidRPr="007660C1">
        <w:rPr>
          <w:rFonts w:ascii="Times New Roman" w:hAnsi="Times New Roman" w:cs="Times New Roman"/>
        </w:rPr>
        <w:t>. T</w:t>
      </w:r>
      <w:r w:rsidR="007660C1" w:rsidRPr="007660C1">
        <w:rPr>
          <w:rFonts w:ascii="Times New Roman" w:hAnsi="Times New Roman" w:cs="Times New Roman"/>
        </w:rPr>
        <w:t>he committee t</w:t>
      </w:r>
      <w:r w:rsidRPr="007660C1">
        <w:rPr>
          <w:rFonts w:ascii="Times New Roman" w:hAnsi="Times New Roman" w:cs="Times New Roman"/>
        </w:rPr>
        <w:t>ook a break during holidays and exams</w:t>
      </w:r>
      <w:r w:rsidR="007660C1" w:rsidRPr="007660C1">
        <w:rPr>
          <w:rFonts w:ascii="Times New Roman" w:hAnsi="Times New Roman" w:cs="Times New Roman"/>
        </w:rPr>
        <w:t xml:space="preserve"> and m</w:t>
      </w:r>
      <w:r w:rsidRPr="007660C1">
        <w:rPr>
          <w:rFonts w:ascii="Times New Roman" w:hAnsi="Times New Roman" w:cs="Times New Roman"/>
        </w:rPr>
        <w:t xml:space="preserve">oving forward they will be looking at </w:t>
      </w:r>
      <w:r w:rsidR="007660C1">
        <w:rPr>
          <w:rFonts w:ascii="Times New Roman" w:hAnsi="Times New Roman" w:cs="Times New Roman"/>
        </w:rPr>
        <w:t xml:space="preserve">the </w:t>
      </w:r>
      <w:r w:rsidRPr="007660C1">
        <w:rPr>
          <w:rFonts w:ascii="Times New Roman" w:hAnsi="Times New Roman" w:cs="Times New Roman"/>
        </w:rPr>
        <w:t>policies to make them more efficient.</w:t>
      </w:r>
    </w:p>
    <w:p w14:paraId="6E549476" w14:textId="4448D2FF" w:rsidR="00186EEA" w:rsidRDefault="00186EEA" w:rsidP="00186EEA">
      <w:pPr>
        <w:pStyle w:val="ListParagraph"/>
        <w:numPr>
          <w:ilvl w:val="1"/>
          <w:numId w:val="4"/>
        </w:numPr>
        <w:spacing w:line="360" w:lineRule="auto"/>
        <w:rPr>
          <w:rFonts w:ascii="Times New Roman" w:hAnsi="Times New Roman" w:cs="Times New Roman"/>
          <w:b/>
          <w:bCs/>
        </w:rPr>
      </w:pPr>
      <w:r w:rsidRPr="009A1340">
        <w:rPr>
          <w:rFonts w:ascii="Times New Roman" w:hAnsi="Times New Roman" w:cs="Times New Roman"/>
          <w:b/>
          <w:bCs/>
        </w:rPr>
        <w:t xml:space="preserve">Finance Committee – </w:t>
      </w:r>
      <w:r w:rsidR="00881D61" w:rsidRPr="009A1340">
        <w:rPr>
          <w:rFonts w:ascii="Times New Roman" w:hAnsi="Times New Roman" w:cs="Times New Roman"/>
          <w:b/>
          <w:bCs/>
        </w:rPr>
        <w:t>Sorav Sogy</w:t>
      </w:r>
    </w:p>
    <w:p w14:paraId="38D34C9D" w14:textId="1D5661AA" w:rsidR="00793CF9" w:rsidRDefault="007660C1" w:rsidP="007660C1">
      <w:pPr>
        <w:spacing w:line="360" w:lineRule="auto"/>
        <w:rPr>
          <w:rFonts w:ascii="Times New Roman" w:hAnsi="Times New Roman" w:cs="Times New Roman"/>
        </w:rPr>
      </w:pPr>
      <w:r>
        <w:rPr>
          <w:rFonts w:ascii="Times New Roman" w:hAnsi="Times New Roman" w:cs="Times New Roman"/>
        </w:rPr>
        <w:t>The committee is d</w:t>
      </w:r>
      <w:r w:rsidR="00793CF9" w:rsidRPr="007660C1">
        <w:rPr>
          <w:rFonts w:ascii="Times New Roman" w:hAnsi="Times New Roman" w:cs="Times New Roman"/>
        </w:rPr>
        <w:t xml:space="preserve">ue for a meeting this month. Prepping </w:t>
      </w:r>
      <w:r>
        <w:rPr>
          <w:rFonts w:ascii="Times New Roman" w:hAnsi="Times New Roman" w:cs="Times New Roman"/>
        </w:rPr>
        <w:t>to</w:t>
      </w:r>
      <w:r w:rsidR="00793CF9" w:rsidRPr="007660C1">
        <w:rPr>
          <w:rFonts w:ascii="Times New Roman" w:hAnsi="Times New Roman" w:cs="Times New Roman"/>
        </w:rPr>
        <w:t xml:space="preserve"> analyz</w:t>
      </w:r>
      <w:r>
        <w:rPr>
          <w:rFonts w:ascii="Times New Roman" w:hAnsi="Times New Roman" w:cs="Times New Roman"/>
        </w:rPr>
        <w:t xml:space="preserve">e </w:t>
      </w:r>
      <w:r w:rsidR="00793CF9" w:rsidRPr="007660C1">
        <w:rPr>
          <w:rFonts w:ascii="Times New Roman" w:hAnsi="Times New Roman" w:cs="Times New Roman"/>
        </w:rPr>
        <w:t xml:space="preserve">the annual statements and will be looking at them </w:t>
      </w:r>
      <w:r w:rsidRPr="007660C1">
        <w:rPr>
          <w:rFonts w:ascii="Times New Roman" w:hAnsi="Times New Roman" w:cs="Times New Roman"/>
        </w:rPr>
        <w:t>regarding</w:t>
      </w:r>
      <w:r w:rsidR="00793CF9" w:rsidRPr="007660C1">
        <w:rPr>
          <w:rFonts w:ascii="Times New Roman" w:hAnsi="Times New Roman" w:cs="Times New Roman"/>
        </w:rPr>
        <w:t xml:space="preserve"> productivity. </w:t>
      </w:r>
    </w:p>
    <w:p w14:paraId="15ED6F7B" w14:textId="77777777" w:rsidR="00A95501" w:rsidRPr="007660C1" w:rsidRDefault="00A95501" w:rsidP="007660C1">
      <w:pPr>
        <w:spacing w:line="360" w:lineRule="auto"/>
        <w:rPr>
          <w:rFonts w:ascii="Times New Roman" w:hAnsi="Times New Roman" w:cs="Times New Roman"/>
        </w:rPr>
      </w:pPr>
    </w:p>
    <w:p w14:paraId="484D0520" w14:textId="3688FB98" w:rsidR="00254C2B" w:rsidRDefault="00254C2B" w:rsidP="00902ADF">
      <w:pPr>
        <w:pStyle w:val="ListParagraph"/>
        <w:numPr>
          <w:ilvl w:val="0"/>
          <w:numId w:val="4"/>
        </w:numPr>
        <w:spacing w:line="360" w:lineRule="auto"/>
        <w:rPr>
          <w:rFonts w:ascii="Times New Roman" w:hAnsi="Times New Roman" w:cs="Times New Roman"/>
          <w:b/>
          <w:bCs/>
        </w:rPr>
      </w:pPr>
      <w:r w:rsidRPr="009A1340">
        <w:rPr>
          <w:rFonts w:ascii="Times New Roman" w:hAnsi="Times New Roman" w:cs="Times New Roman"/>
          <w:b/>
          <w:bCs/>
        </w:rPr>
        <w:t>Any Other Business</w:t>
      </w:r>
    </w:p>
    <w:p w14:paraId="4028BFA6" w14:textId="2DAAD955" w:rsidR="00793CF9" w:rsidRPr="007660C1" w:rsidRDefault="007660C1" w:rsidP="007660C1">
      <w:pPr>
        <w:spacing w:line="360" w:lineRule="auto"/>
        <w:rPr>
          <w:rFonts w:ascii="Times New Roman" w:hAnsi="Times New Roman" w:cs="Times New Roman"/>
          <w:b/>
          <w:bCs/>
        </w:rPr>
      </w:pPr>
      <w:r>
        <w:rPr>
          <w:rFonts w:ascii="Times New Roman" w:hAnsi="Times New Roman" w:cs="Times New Roman"/>
          <w:b/>
          <w:bCs/>
        </w:rPr>
        <w:t xml:space="preserve">Board of Governors – Francesca </w:t>
      </w:r>
      <w:r w:rsidR="00793CF9" w:rsidRPr="007660C1">
        <w:rPr>
          <w:rFonts w:ascii="Times New Roman" w:hAnsi="Times New Roman" w:cs="Times New Roman"/>
          <w:b/>
          <w:bCs/>
        </w:rPr>
        <w:t>Southwell</w:t>
      </w:r>
    </w:p>
    <w:p w14:paraId="1630614A" w14:textId="7E87B841" w:rsidR="007660C1" w:rsidRDefault="007660C1" w:rsidP="007660C1">
      <w:pPr>
        <w:spacing w:line="360" w:lineRule="auto"/>
        <w:rPr>
          <w:rFonts w:ascii="Times New Roman" w:hAnsi="Times New Roman" w:cs="Times New Roman"/>
        </w:rPr>
      </w:pPr>
      <w:r>
        <w:rPr>
          <w:rFonts w:ascii="Times New Roman" w:hAnsi="Times New Roman" w:cs="Times New Roman"/>
        </w:rPr>
        <w:t>For the w</w:t>
      </w:r>
      <w:r w:rsidR="00793CF9" w:rsidRPr="007660C1">
        <w:rPr>
          <w:rFonts w:ascii="Times New Roman" w:hAnsi="Times New Roman" w:cs="Times New Roman"/>
        </w:rPr>
        <w:t>inter convocation</w:t>
      </w:r>
      <w:r>
        <w:rPr>
          <w:rFonts w:ascii="Times New Roman" w:hAnsi="Times New Roman" w:cs="Times New Roman"/>
        </w:rPr>
        <w:t>,</w:t>
      </w:r>
      <w:r w:rsidR="00793CF9" w:rsidRPr="007660C1">
        <w:rPr>
          <w:rFonts w:ascii="Times New Roman" w:hAnsi="Times New Roman" w:cs="Times New Roman"/>
        </w:rPr>
        <w:t xml:space="preserve"> they will be attending on behalf of the Board of Governors. They are given the opportunity to attend convocations </w:t>
      </w:r>
      <w:r>
        <w:rPr>
          <w:rFonts w:ascii="Times New Roman" w:hAnsi="Times New Roman" w:cs="Times New Roman"/>
        </w:rPr>
        <w:t>and t</w:t>
      </w:r>
      <w:r w:rsidR="00793CF9" w:rsidRPr="007660C1">
        <w:rPr>
          <w:rFonts w:ascii="Times New Roman" w:hAnsi="Times New Roman" w:cs="Times New Roman"/>
        </w:rPr>
        <w:t>he Chair acknowledges Ms. Southwell for stepping in for that.</w:t>
      </w:r>
    </w:p>
    <w:p w14:paraId="0F5BC4B1" w14:textId="50DA886A" w:rsidR="00793CF9" w:rsidRDefault="00793CF9" w:rsidP="007660C1">
      <w:pPr>
        <w:spacing w:line="360" w:lineRule="auto"/>
        <w:rPr>
          <w:rFonts w:ascii="Times New Roman" w:hAnsi="Times New Roman" w:cs="Times New Roman"/>
        </w:rPr>
      </w:pPr>
      <w:r w:rsidRPr="007660C1">
        <w:rPr>
          <w:rFonts w:ascii="Times New Roman" w:hAnsi="Times New Roman" w:cs="Times New Roman"/>
        </w:rPr>
        <w:t xml:space="preserve"> Mr. Ganapathy acknowledges that it is great to see people at the meeting and hopes that their engagement will continue beyond the election period. Ms. Mihika wishes everyone luck who is planning to run in the elections. </w:t>
      </w:r>
    </w:p>
    <w:p w14:paraId="6AB03654" w14:textId="77777777" w:rsidR="00A95501" w:rsidRPr="007660C1" w:rsidRDefault="00A95501" w:rsidP="007660C1">
      <w:pPr>
        <w:spacing w:line="360" w:lineRule="auto"/>
        <w:rPr>
          <w:rFonts w:ascii="Times New Roman" w:hAnsi="Times New Roman" w:cs="Times New Roman"/>
        </w:rPr>
      </w:pPr>
    </w:p>
    <w:p w14:paraId="25ED999C" w14:textId="63494E80" w:rsidR="00881D61" w:rsidRDefault="007B70AE" w:rsidP="002F0B9E">
      <w:pPr>
        <w:pStyle w:val="ListParagraph"/>
        <w:numPr>
          <w:ilvl w:val="0"/>
          <w:numId w:val="4"/>
        </w:numPr>
        <w:spacing w:line="360" w:lineRule="auto"/>
        <w:rPr>
          <w:rFonts w:ascii="Times New Roman" w:hAnsi="Times New Roman" w:cs="Times New Roman"/>
          <w:b/>
          <w:bCs/>
        </w:rPr>
      </w:pPr>
      <w:r w:rsidRPr="009A1340">
        <w:rPr>
          <w:rFonts w:ascii="Times New Roman" w:hAnsi="Times New Roman" w:cs="Times New Roman"/>
          <w:b/>
          <w:bCs/>
        </w:rPr>
        <w:lastRenderedPageBreak/>
        <w:t xml:space="preserve">In-Camera Session </w:t>
      </w:r>
    </w:p>
    <w:p w14:paraId="0E5575DF" w14:textId="06A95C5C" w:rsidR="009A1340" w:rsidRDefault="009A1340" w:rsidP="009A1340">
      <w:pPr>
        <w:spacing w:line="360" w:lineRule="auto"/>
        <w:ind w:left="360"/>
        <w:rPr>
          <w:rFonts w:ascii="Times New Roman" w:hAnsi="Times New Roman" w:cs="Times New Roman"/>
        </w:rPr>
      </w:pPr>
      <w:r>
        <w:rPr>
          <w:rFonts w:ascii="Times New Roman" w:hAnsi="Times New Roman" w:cs="Times New Roman"/>
          <w:b/>
          <w:bCs/>
        </w:rPr>
        <w:t xml:space="preserve">BIRT </w:t>
      </w:r>
      <w:r w:rsidR="00793CF9">
        <w:rPr>
          <w:rFonts w:ascii="Times New Roman" w:hAnsi="Times New Roman" w:cs="Times New Roman"/>
          <w:b/>
          <w:bCs/>
        </w:rPr>
        <w:t>the Board move to an in-camera session</w:t>
      </w:r>
    </w:p>
    <w:p w14:paraId="19CCE221" w14:textId="70E95B57" w:rsidR="009A1340" w:rsidRDefault="009A1340" w:rsidP="009A1340">
      <w:pPr>
        <w:spacing w:line="360" w:lineRule="auto"/>
        <w:ind w:left="360"/>
        <w:rPr>
          <w:rFonts w:ascii="Times New Roman" w:hAnsi="Times New Roman" w:cs="Times New Roman"/>
        </w:rPr>
      </w:pPr>
      <w:r>
        <w:rPr>
          <w:rFonts w:ascii="Times New Roman" w:hAnsi="Times New Roman" w:cs="Times New Roman"/>
        </w:rPr>
        <w:t>Moved by</w:t>
      </w:r>
      <w:r w:rsidR="00793CF9">
        <w:rPr>
          <w:rFonts w:ascii="Times New Roman" w:hAnsi="Times New Roman" w:cs="Times New Roman"/>
        </w:rPr>
        <w:t xml:space="preserve"> Ms. Boudreau</w:t>
      </w:r>
    </w:p>
    <w:p w14:paraId="03B83536" w14:textId="568E49A5" w:rsidR="009A1340" w:rsidRDefault="009A1340" w:rsidP="009A1340">
      <w:pPr>
        <w:spacing w:line="360" w:lineRule="auto"/>
        <w:ind w:left="360"/>
        <w:rPr>
          <w:rFonts w:ascii="Times New Roman" w:hAnsi="Times New Roman" w:cs="Times New Roman"/>
        </w:rPr>
      </w:pPr>
      <w:r>
        <w:rPr>
          <w:rFonts w:ascii="Times New Roman" w:hAnsi="Times New Roman" w:cs="Times New Roman"/>
        </w:rPr>
        <w:t>Seconded by</w:t>
      </w:r>
      <w:r w:rsidR="00793CF9">
        <w:rPr>
          <w:rFonts w:ascii="Times New Roman" w:hAnsi="Times New Roman" w:cs="Times New Roman"/>
        </w:rPr>
        <w:t xml:space="preserve"> Mr. Sogy </w:t>
      </w:r>
    </w:p>
    <w:p w14:paraId="2E275F03" w14:textId="4839176F" w:rsidR="009A1340" w:rsidRPr="009A1340" w:rsidRDefault="009A1340" w:rsidP="009A1340">
      <w:pPr>
        <w:spacing w:line="360" w:lineRule="auto"/>
        <w:ind w:left="360"/>
        <w:rPr>
          <w:rFonts w:ascii="Times New Roman" w:hAnsi="Times New Roman" w:cs="Times New Roman"/>
        </w:rPr>
      </w:pPr>
      <w:r>
        <w:rPr>
          <w:rFonts w:ascii="Times New Roman" w:hAnsi="Times New Roman" w:cs="Times New Roman"/>
        </w:rPr>
        <w:t xml:space="preserve">Motion carried </w:t>
      </w:r>
    </w:p>
    <w:p w14:paraId="07577CF2" w14:textId="5144E0E7" w:rsidR="007B70AE" w:rsidRPr="007660C1" w:rsidRDefault="009A689A" w:rsidP="00186EEA">
      <w:pPr>
        <w:pStyle w:val="ListParagraph"/>
        <w:numPr>
          <w:ilvl w:val="0"/>
          <w:numId w:val="4"/>
        </w:numPr>
        <w:spacing w:line="360" w:lineRule="auto"/>
        <w:rPr>
          <w:rFonts w:ascii="Times New Roman" w:hAnsi="Times New Roman" w:cs="Times New Roman"/>
          <w:b/>
          <w:bCs/>
        </w:rPr>
      </w:pPr>
      <w:r w:rsidRPr="007660C1">
        <w:rPr>
          <w:rFonts w:ascii="Times New Roman" w:hAnsi="Times New Roman" w:cs="Times New Roman"/>
          <w:b/>
          <w:bCs/>
        </w:rPr>
        <w:t xml:space="preserve">Adjournment </w:t>
      </w:r>
    </w:p>
    <w:p w14:paraId="5A74E71E" w14:textId="22FBC618" w:rsidR="009A1340" w:rsidRPr="007660C1" w:rsidRDefault="007660C1" w:rsidP="009A1340">
      <w:pPr>
        <w:spacing w:line="360" w:lineRule="auto"/>
        <w:ind w:left="360"/>
        <w:rPr>
          <w:rFonts w:ascii="Times New Roman" w:hAnsi="Times New Roman" w:cs="Times New Roman"/>
        </w:rPr>
      </w:pPr>
      <w:r w:rsidRPr="007660C1">
        <w:rPr>
          <w:rFonts w:ascii="Times New Roman" w:hAnsi="Times New Roman" w:cs="Times New Roman"/>
        </w:rPr>
        <w:t>The</w:t>
      </w:r>
      <w:r w:rsidR="009A1340" w:rsidRPr="007660C1">
        <w:rPr>
          <w:rFonts w:ascii="Times New Roman" w:hAnsi="Times New Roman" w:cs="Times New Roman"/>
        </w:rPr>
        <w:t xml:space="preserve"> meeting was adjourned at </w:t>
      </w:r>
      <w:r w:rsidR="00793CF9" w:rsidRPr="007660C1">
        <w:rPr>
          <w:rFonts w:ascii="Times New Roman" w:hAnsi="Times New Roman" w:cs="Times New Roman"/>
        </w:rPr>
        <w:t>6:2</w:t>
      </w:r>
      <w:r>
        <w:rPr>
          <w:rFonts w:ascii="Times New Roman" w:hAnsi="Times New Roman" w:cs="Times New Roman"/>
        </w:rPr>
        <w:t xml:space="preserve">9 AST </w:t>
      </w:r>
      <w:r w:rsidR="009A1340" w:rsidRPr="007660C1">
        <w:rPr>
          <w:rFonts w:ascii="Times New Roman" w:hAnsi="Times New Roman" w:cs="Times New Roman"/>
        </w:rPr>
        <w:t xml:space="preserve">by </w:t>
      </w:r>
      <w:r>
        <w:rPr>
          <w:rFonts w:ascii="Times New Roman" w:hAnsi="Times New Roman" w:cs="Times New Roman"/>
        </w:rPr>
        <w:t>the Chair.</w:t>
      </w:r>
    </w:p>
    <w:p w14:paraId="2F7C9993" w14:textId="5B995911" w:rsidR="009A1340" w:rsidRPr="009A1340" w:rsidRDefault="009A1340" w:rsidP="009A1340">
      <w:pPr>
        <w:spacing w:line="360" w:lineRule="auto"/>
        <w:ind w:left="360"/>
        <w:rPr>
          <w:rFonts w:ascii="Times New Roman" w:hAnsi="Times New Roman" w:cs="Times New Roman"/>
        </w:rPr>
      </w:pPr>
    </w:p>
    <w:sectPr w:rsidR="009A1340" w:rsidRPr="009A1340" w:rsidSect="00B34A2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4E7F" w14:textId="77777777" w:rsidR="00C65D8F" w:rsidRDefault="00C65D8F" w:rsidP="00C3622B">
      <w:r>
        <w:separator/>
      </w:r>
    </w:p>
  </w:endnote>
  <w:endnote w:type="continuationSeparator" w:id="0">
    <w:p w14:paraId="54684ED1" w14:textId="77777777" w:rsidR="00C65D8F" w:rsidRDefault="00C65D8F" w:rsidP="00C3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Sylfaen"/>
    <w:panose1 w:val="00000000000000000000"/>
    <w:charset w:val="00"/>
    <w:family w:val="auto"/>
    <w:notTrueType/>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8942" w14:textId="77777777" w:rsidR="00C65D8F" w:rsidRDefault="00C65D8F" w:rsidP="00C3622B">
      <w:r>
        <w:separator/>
      </w:r>
    </w:p>
  </w:footnote>
  <w:footnote w:type="continuationSeparator" w:id="0">
    <w:p w14:paraId="508EA104" w14:textId="77777777" w:rsidR="00C65D8F" w:rsidRDefault="00C65D8F" w:rsidP="00C3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E35C" w14:textId="6CF19528" w:rsidR="00C3622B" w:rsidRDefault="005B099C" w:rsidP="005B099C">
    <w:pPr>
      <w:pStyle w:val="Header"/>
      <w:jc w:val="center"/>
    </w:pPr>
    <w:r w:rsidRPr="00531EF6">
      <w:rPr>
        <w:noProof/>
      </w:rPr>
      <w:drawing>
        <wp:inline distT="0" distB="0" distL="0" distR="0" wp14:anchorId="0AF40EA7" wp14:editId="4FE2DE87">
          <wp:extent cx="29973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64084" cy="10683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9A29CE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CB7AE5"/>
    <w:multiLevelType w:val="hybridMultilevel"/>
    <w:tmpl w:val="CD8C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D1793"/>
    <w:multiLevelType w:val="hybridMultilevel"/>
    <w:tmpl w:val="400A0E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4765F3D"/>
    <w:multiLevelType w:val="hybridMultilevel"/>
    <w:tmpl w:val="07B862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210267381">
    <w:abstractNumId w:val="0"/>
  </w:num>
  <w:num w:numId="2" w16cid:durableId="35205784">
    <w:abstractNumId w:val="1"/>
  </w:num>
  <w:num w:numId="3" w16cid:durableId="345329581">
    <w:abstractNumId w:val="2"/>
  </w:num>
  <w:num w:numId="4" w16cid:durableId="180356961">
    <w:abstractNumId w:val="3"/>
  </w:num>
  <w:num w:numId="5" w16cid:durableId="1457261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2B"/>
    <w:rsid w:val="00072ABA"/>
    <w:rsid w:val="000873FA"/>
    <w:rsid w:val="00152836"/>
    <w:rsid w:val="0016558F"/>
    <w:rsid w:val="00165E8E"/>
    <w:rsid w:val="00186EEA"/>
    <w:rsid w:val="0019464F"/>
    <w:rsid w:val="002028D9"/>
    <w:rsid w:val="00217941"/>
    <w:rsid w:val="00226850"/>
    <w:rsid w:val="00232A73"/>
    <w:rsid w:val="00254C2B"/>
    <w:rsid w:val="002C1D64"/>
    <w:rsid w:val="002C3894"/>
    <w:rsid w:val="002D0DE3"/>
    <w:rsid w:val="002F0B9E"/>
    <w:rsid w:val="00363272"/>
    <w:rsid w:val="0037068B"/>
    <w:rsid w:val="004101B4"/>
    <w:rsid w:val="0042301C"/>
    <w:rsid w:val="004C5CE8"/>
    <w:rsid w:val="005306D2"/>
    <w:rsid w:val="0056487A"/>
    <w:rsid w:val="005B099C"/>
    <w:rsid w:val="005C1204"/>
    <w:rsid w:val="005C3FDD"/>
    <w:rsid w:val="005F505C"/>
    <w:rsid w:val="00612A9F"/>
    <w:rsid w:val="00627B6F"/>
    <w:rsid w:val="0064181F"/>
    <w:rsid w:val="006471BD"/>
    <w:rsid w:val="006957A4"/>
    <w:rsid w:val="006A6B15"/>
    <w:rsid w:val="006B3652"/>
    <w:rsid w:val="00703015"/>
    <w:rsid w:val="00704559"/>
    <w:rsid w:val="007660C1"/>
    <w:rsid w:val="00772492"/>
    <w:rsid w:val="00784C83"/>
    <w:rsid w:val="00793CF9"/>
    <w:rsid w:val="00797E05"/>
    <w:rsid w:val="007A0D70"/>
    <w:rsid w:val="007B70AE"/>
    <w:rsid w:val="007F7922"/>
    <w:rsid w:val="0081660C"/>
    <w:rsid w:val="00857894"/>
    <w:rsid w:val="00881D61"/>
    <w:rsid w:val="00892579"/>
    <w:rsid w:val="008E2E57"/>
    <w:rsid w:val="00902ADF"/>
    <w:rsid w:val="00937F9C"/>
    <w:rsid w:val="00953C0C"/>
    <w:rsid w:val="00967C6A"/>
    <w:rsid w:val="00971B01"/>
    <w:rsid w:val="009A1340"/>
    <w:rsid w:val="009A689A"/>
    <w:rsid w:val="009D1979"/>
    <w:rsid w:val="00A46352"/>
    <w:rsid w:val="00A55D83"/>
    <w:rsid w:val="00A90588"/>
    <w:rsid w:val="00A95501"/>
    <w:rsid w:val="00AD40D8"/>
    <w:rsid w:val="00AF5231"/>
    <w:rsid w:val="00B34A2D"/>
    <w:rsid w:val="00BA12AB"/>
    <w:rsid w:val="00BB62A7"/>
    <w:rsid w:val="00BE6396"/>
    <w:rsid w:val="00C3622B"/>
    <w:rsid w:val="00C4346D"/>
    <w:rsid w:val="00C56658"/>
    <w:rsid w:val="00C62CD7"/>
    <w:rsid w:val="00C65D8F"/>
    <w:rsid w:val="00C74331"/>
    <w:rsid w:val="00C91A02"/>
    <w:rsid w:val="00DA3E75"/>
    <w:rsid w:val="00DB55DB"/>
    <w:rsid w:val="00DC1261"/>
    <w:rsid w:val="00DE6639"/>
    <w:rsid w:val="00E964DC"/>
    <w:rsid w:val="00EB7053"/>
    <w:rsid w:val="00F06EF8"/>
    <w:rsid w:val="00F2135F"/>
    <w:rsid w:val="00F24DA5"/>
    <w:rsid w:val="00F348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21AA2"/>
  <w15:chartTrackingRefBased/>
  <w15:docId w15:val="{17C5B345-E00B-954E-88E5-8952E513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22B"/>
    <w:pPr>
      <w:tabs>
        <w:tab w:val="center" w:pos="4680"/>
        <w:tab w:val="right" w:pos="9360"/>
      </w:tabs>
    </w:pPr>
  </w:style>
  <w:style w:type="character" w:customStyle="1" w:styleId="HeaderChar">
    <w:name w:val="Header Char"/>
    <w:basedOn w:val="DefaultParagraphFont"/>
    <w:link w:val="Header"/>
    <w:uiPriority w:val="99"/>
    <w:rsid w:val="00C3622B"/>
  </w:style>
  <w:style w:type="paragraph" w:styleId="Footer">
    <w:name w:val="footer"/>
    <w:basedOn w:val="Normal"/>
    <w:link w:val="FooterChar"/>
    <w:uiPriority w:val="99"/>
    <w:unhideWhenUsed/>
    <w:rsid w:val="00C3622B"/>
    <w:pPr>
      <w:tabs>
        <w:tab w:val="center" w:pos="4680"/>
        <w:tab w:val="right" w:pos="9360"/>
      </w:tabs>
    </w:pPr>
  </w:style>
  <w:style w:type="character" w:customStyle="1" w:styleId="FooterChar">
    <w:name w:val="Footer Char"/>
    <w:basedOn w:val="DefaultParagraphFont"/>
    <w:link w:val="Footer"/>
    <w:uiPriority w:val="99"/>
    <w:rsid w:val="00C3622B"/>
  </w:style>
  <w:style w:type="paragraph" w:styleId="ListParagraph">
    <w:name w:val="List Paragraph"/>
    <w:basedOn w:val="Normal"/>
    <w:uiPriority w:val="34"/>
    <w:qFormat/>
    <w:rsid w:val="00937F9C"/>
    <w:pPr>
      <w:ind w:left="720"/>
      <w:contextualSpacing/>
    </w:pPr>
  </w:style>
  <w:style w:type="character" w:styleId="Hyperlink">
    <w:name w:val="Hyperlink"/>
    <w:basedOn w:val="DefaultParagraphFont"/>
    <w:uiPriority w:val="99"/>
    <w:unhideWhenUsed/>
    <w:rsid w:val="00AF5231"/>
    <w:rPr>
      <w:color w:val="0000FF"/>
      <w:u w:val="single"/>
    </w:rPr>
  </w:style>
  <w:style w:type="character" w:styleId="UnresolvedMention">
    <w:name w:val="Unresolved Mention"/>
    <w:basedOn w:val="DefaultParagraphFont"/>
    <w:uiPriority w:val="99"/>
    <w:semiHidden/>
    <w:unhideWhenUsed/>
    <w:rsid w:val="0061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6522">
      <w:bodyDiv w:val="1"/>
      <w:marLeft w:val="0"/>
      <w:marRight w:val="0"/>
      <w:marTop w:val="0"/>
      <w:marBottom w:val="0"/>
      <w:divBdr>
        <w:top w:val="none" w:sz="0" w:space="0" w:color="auto"/>
        <w:left w:val="none" w:sz="0" w:space="0" w:color="auto"/>
        <w:bottom w:val="none" w:sz="0" w:space="0" w:color="auto"/>
        <w:right w:val="none" w:sz="0" w:space="0" w:color="auto"/>
      </w:divBdr>
      <w:divsChild>
        <w:div w:id="1035231671">
          <w:marLeft w:val="0"/>
          <w:marRight w:val="0"/>
          <w:marTop w:val="0"/>
          <w:marBottom w:val="0"/>
          <w:divBdr>
            <w:top w:val="none" w:sz="0" w:space="0" w:color="auto"/>
            <w:left w:val="none" w:sz="0" w:space="0" w:color="auto"/>
            <w:bottom w:val="none" w:sz="0" w:space="0" w:color="auto"/>
            <w:right w:val="none" w:sz="0" w:space="0" w:color="auto"/>
          </w:divBdr>
        </w:div>
        <w:div w:id="1596130800">
          <w:marLeft w:val="0"/>
          <w:marRight w:val="0"/>
          <w:marTop w:val="0"/>
          <w:marBottom w:val="0"/>
          <w:divBdr>
            <w:top w:val="none" w:sz="0" w:space="0" w:color="auto"/>
            <w:left w:val="none" w:sz="0" w:space="0" w:color="auto"/>
            <w:bottom w:val="none" w:sz="0" w:space="0" w:color="auto"/>
            <w:right w:val="none" w:sz="0" w:space="0" w:color="auto"/>
          </w:divBdr>
        </w:div>
        <w:div w:id="1588609206">
          <w:marLeft w:val="0"/>
          <w:marRight w:val="0"/>
          <w:marTop w:val="0"/>
          <w:marBottom w:val="0"/>
          <w:divBdr>
            <w:top w:val="none" w:sz="0" w:space="0" w:color="auto"/>
            <w:left w:val="none" w:sz="0" w:space="0" w:color="auto"/>
            <w:bottom w:val="none" w:sz="0" w:space="0" w:color="auto"/>
            <w:right w:val="none" w:sz="0" w:space="0" w:color="auto"/>
          </w:divBdr>
        </w:div>
      </w:divsChild>
    </w:div>
    <w:div w:id="597451145">
      <w:bodyDiv w:val="1"/>
      <w:marLeft w:val="0"/>
      <w:marRight w:val="0"/>
      <w:marTop w:val="0"/>
      <w:marBottom w:val="0"/>
      <w:divBdr>
        <w:top w:val="none" w:sz="0" w:space="0" w:color="auto"/>
        <w:left w:val="none" w:sz="0" w:space="0" w:color="auto"/>
        <w:bottom w:val="none" w:sz="0" w:space="0" w:color="auto"/>
        <w:right w:val="none" w:sz="0" w:space="0" w:color="auto"/>
      </w:divBdr>
    </w:div>
    <w:div w:id="1572233997">
      <w:bodyDiv w:val="1"/>
      <w:marLeft w:val="0"/>
      <w:marRight w:val="0"/>
      <w:marTop w:val="0"/>
      <w:marBottom w:val="0"/>
      <w:divBdr>
        <w:top w:val="none" w:sz="0" w:space="0" w:color="auto"/>
        <w:left w:val="none" w:sz="0" w:space="0" w:color="auto"/>
        <w:bottom w:val="none" w:sz="0" w:space="0" w:color="auto"/>
        <w:right w:val="none" w:sz="0" w:space="0" w:color="auto"/>
      </w:divBdr>
      <w:divsChild>
        <w:div w:id="884832623">
          <w:marLeft w:val="0"/>
          <w:marRight w:val="0"/>
          <w:marTop w:val="0"/>
          <w:marBottom w:val="0"/>
          <w:divBdr>
            <w:top w:val="none" w:sz="0" w:space="0" w:color="auto"/>
            <w:left w:val="none" w:sz="0" w:space="0" w:color="auto"/>
            <w:bottom w:val="none" w:sz="0" w:space="0" w:color="auto"/>
            <w:right w:val="none" w:sz="0" w:space="0" w:color="auto"/>
          </w:divBdr>
        </w:div>
        <w:div w:id="107092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Witter</dc:creator>
  <cp:keywords/>
  <dc:description/>
  <cp:lastModifiedBy>Rilla Barrett</cp:lastModifiedBy>
  <cp:revision>3</cp:revision>
  <dcterms:created xsi:type="dcterms:W3CDTF">2023-03-14T22:07:00Z</dcterms:created>
  <dcterms:modified xsi:type="dcterms:W3CDTF">2023-03-14T22:08:00Z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649f2e18a004525582b812188538f3b47cd8eb70f259eda7f65acc7404acc3d4</vt:lpwstr>
  </property>
</Properties>
</file>